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2F4" w14:textId="77777777" w:rsidR="00FA01D4" w:rsidRDefault="00FA01D4" w:rsidP="00FA01D4">
      <w:pPr>
        <w:pStyle w:val="Rubrik1"/>
      </w:pPr>
      <w:r>
        <w:t>Minnesanteckningar för branschrådsmöte Fastigheter 25 oktober</w:t>
      </w:r>
    </w:p>
    <w:p w14:paraId="1D5BC8E7" w14:textId="77777777" w:rsidR="00FA01D4" w:rsidRDefault="00FA01D4" w:rsidP="00FA01D4">
      <w:r>
        <w:t xml:space="preserve">Tid </w:t>
      </w:r>
      <w:proofErr w:type="spellStart"/>
      <w:r>
        <w:t>kl</w:t>
      </w:r>
      <w:proofErr w:type="spellEnd"/>
      <w:r>
        <w:t xml:space="preserve"> 15:00-16.30 </w:t>
      </w:r>
    </w:p>
    <w:p w14:paraId="65370CB9" w14:textId="77777777" w:rsidR="00FA01D4" w:rsidRDefault="00FA01D4" w:rsidP="00FA01D4">
      <w:r>
        <w:t>Plats: Teams</w:t>
      </w:r>
    </w:p>
    <w:p w14:paraId="0BF00800" w14:textId="77777777" w:rsidR="00FA01D4" w:rsidRDefault="00FA01D4" w:rsidP="00FA01D4">
      <w:r>
        <w:t xml:space="preserve">Närvarande: </w:t>
      </w:r>
      <w:r w:rsidR="00EA35FC">
        <w:t xml:space="preserve">Christian Rockberger Stockholm Parkering, Anders Torslid Kraftstaden, Claes Magnusson </w:t>
      </w:r>
      <w:proofErr w:type="spellStart"/>
      <w:r w:rsidR="00EA35FC" w:rsidRPr="00663B51">
        <w:t>Sisab</w:t>
      </w:r>
      <w:proofErr w:type="spellEnd"/>
      <w:r w:rsidR="00EA35FC" w:rsidRPr="00663B51">
        <w:t xml:space="preserve">, </w:t>
      </w:r>
      <w:r w:rsidR="00EA35FC">
        <w:t xml:space="preserve">Jeanette Berggren Örebroporten (via länk), Elin Pietroni Umeå Parkering (via länk, fram till </w:t>
      </w:r>
      <w:proofErr w:type="spellStart"/>
      <w:r w:rsidR="00EA35FC">
        <w:t>kl</w:t>
      </w:r>
      <w:proofErr w:type="spellEnd"/>
      <w:r w:rsidR="00EA35FC">
        <w:t xml:space="preserve"> 14:30). Från Sobona Monika</w:t>
      </w:r>
      <w:r w:rsidR="00374BA0">
        <w:t xml:space="preserve"> Lack, </w:t>
      </w:r>
      <w:r w:rsidR="00EA35FC">
        <w:t>David Carlsson</w:t>
      </w:r>
      <w:r w:rsidR="00374BA0">
        <w:t xml:space="preserve">, Cecilia Tazewell samt Johan </w:t>
      </w:r>
      <w:proofErr w:type="spellStart"/>
      <w:r w:rsidR="00374BA0">
        <w:t>Frisö</w:t>
      </w:r>
      <w:proofErr w:type="spellEnd"/>
      <w:r w:rsidR="00374BA0">
        <w:t xml:space="preserve"> från Omställningsfonden.</w:t>
      </w:r>
    </w:p>
    <w:p w14:paraId="126FA5F8" w14:textId="77777777" w:rsidR="00FA01D4" w:rsidRDefault="00FA01D4" w:rsidP="00FA01D4"/>
    <w:p w14:paraId="603ED6E3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Sammanträdet öppnas</w:t>
      </w:r>
    </w:p>
    <w:p w14:paraId="65C69A5B" w14:textId="77777777" w:rsidR="00FA01D4" w:rsidRPr="00FA215E" w:rsidRDefault="00FA01D4" w:rsidP="00FA01D4">
      <w:pPr>
        <w:pStyle w:val="Liststycke"/>
        <w:rPr>
          <w:rFonts w:asciiTheme="majorHAnsi" w:hAnsiTheme="majorHAnsi" w:cstheme="majorHAnsi"/>
        </w:rPr>
      </w:pPr>
    </w:p>
    <w:p w14:paraId="0F1C7160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Dagordningen fastställs – övriga frågor anmäls</w:t>
      </w:r>
    </w:p>
    <w:p w14:paraId="51361AF5" w14:textId="77777777" w:rsidR="00FA01D4" w:rsidRPr="005C2EC1" w:rsidRDefault="00FA01D4" w:rsidP="00FA01D4">
      <w:pPr>
        <w:pStyle w:val="Liststycke"/>
        <w:rPr>
          <w:rFonts w:asciiTheme="majorHAnsi" w:hAnsiTheme="majorHAnsi" w:cstheme="majorHAnsi"/>
        </w:rPr>
      </w:pPr>
    </w:p>
    <w:p w14:paraId="23B513DB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 av sekreterare</w:t>
      </w:r>
    </w:p>
    <w:p w14:paraId="74C76CC8" w14:textId="77777777" w:rsidR="007D2CF5" w:rsidRPr="007D2CF5" w:rsidRDefault="007D2CF5" w:rsidP="007D2CF5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David</w:t>
      </w:r>
    </w:p>
    <w:p w14:paraId="21A525A6" w14:textId="77777777" w:rsidR="00FA01D4" w:rsidRPr="00FA215E" w:rsidRDefault="00FA01D4" w:rsidP="00FA01D4">
      <w:pPr>
        <w:pStyle w:val="Liststycke"/>
        <w:rPr>
          <w:rFonts w:asciiTheme="majorHAnsi" w:hAnsiTheme="majorHAnsi" w:cstheme="majorHAnsi"/>
        </w:rPr>
      </w:pPr>
    </w:p>
    <w:p w14:paraId="57A227D9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Minnesanteckningar från föregående möte</w:t>
      </w:r>
      <w:r>
        <w:rPr>
          <w:rFonts w:asciiTheme="majorHAnsi" w:hAnsiTheme="majorHAnsi" w:cstheme="majorHAnsi"/>
        </w:rPr>
        <w:t xml:space="preserve"> </w:t>
      </w:r>
    </w:p>
    <w:p w14:paraId="02DF81CF" w14:textId="77777777" w:rsidR="00FA01D4" w:rsidRPr="00184AD1" w:rsidRDefault="00FA01D4" w:rsidP="00FA01D4">
      <w:pPr>
        <w:pStyle w:val="Liststycke"/>
        <w:rPr>
          <w:rFonts w:asciiTheme="majorHAnsi" w:hAnsiTheme="majorHAnsi" w:cstheme="majorHAnsi"/>
        </w:rPr>
      </w:pPr>
    </w:p>
    <w:p w14:paraId="53838ABC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184AD1">
        <w:rPr>
          <w:rFonts w:asciiTheme="majorHAnsi" w:hAnsiTheme="majorHAnsi" w:cstheme="majorHAnsi"/>
        </w:rPr>
        <w:t>Aktuell information från Sobona</w:t>
      </w:r>
    </w:p>
    <w:p w14:paraId="786E3266" w14:textId="77777777" w:rsidR="002951A2" w:rsidRPr="002951A2" w:rsidRDefault="002951A2" w:rsidP="002951A2">
      <w:pPr>
        <w:pStyle w:val="Liststycke"/>
        <w:rPr>
          <w:rFonts w:asciiTheme="majorHAnsi" w:hAnsiTheme="majorHAnsi" w:cstheme="majorHAnsi"/>
        </w:rPr>
      </w:pPr>
    </w:p>
    <w:p w14:paraId="36907DAC" w14:textId="77777777" w:rsidR="002951A2" w:rsidRDefault="002951A2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Pressmeddelande</w:t>
      </w:r>
    </w:p>
    <w:p w14:paraId="60320AD2" w14:textId="77777777" w:rsidR="0036040F" w:rsidRDefault="00384255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 och dess förbund kallade idag till presskonferens där man har enats om en gemensam modell att gå fram med i 2023 års avtalsrörelse. Inga siffror kommunicerade eftersom det är facken inom industrin som sätter märket men de är överens om konstruktionen me</w:t>
      </w:r>
      <w:r w:rsidR="0036040F">
        <w:rPr>
          <w:rFonts w:asciiTheme="majorHAnsi" w:hAnsiTheme="majorHAnsi" w:cstheme="majorHAnsi"/>
        </w:rPr>
        <w:t xml:space="preserve">d låglönesatsningar samt rejäla höjningar av </w:t>
      </w:r>
      <w:proofErr w:type="spellStart"/>
      <w:r w:rsidR="0036040F">
        <w:rPr>
          <w:rFonts w:asciiTheme="majorHAnsi" w:hAnsiTheme="majorHAnsi" w:cstheme="majorHAnsi"/>
        </w:rPr>
        <w:t>lägs</w:t>
      </w:r>
      <w:r w:rsidR="00374BA0">
        <w:rPr>
          <w:rFonts w:asciiTheme="majorHAnsi" w:hAnsiTheme="majorHAnsi" w:cstheme="majorHAnsi"/>
        </w:rPr>
        <w:t>t</w:t>
      </w:r>
      <w:r w:rsidR="0036040F">
        <w:rPr>
          <w:rFonts w:asciiTheme="majorHAnsi" w:hAnsiTheme="majorHAnsi" w:cstheme="majorHAnsi"/>
        </w:rPr>
        <w:t>lönerna</w:t>
      </w:r>
      <w:proofErr w:type="spellEnd"/>
      <w:r w:rsidR="0036040F">
        <w:rPr>
          <w:rFonts w:asciiTheme="majorHAnsi" w:hAnsiTheme="majorHAnsi" w:cstheme="majorHAnsi"/>
        </w:rPr>
        <w:t>(15 % ytterligare av krontalet som räknas fram)</w:t>
      </w:r>
    </w:p>
    <w:p w14:paraId="7AD6043C" w14:textId="77777777" w:rsidR="00384255" w:rsidRDefault="0036040F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F6D6BDA" w14:textId="77777777" w:rsidR="002951A2" w:rsidRDefault="002951A2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Rekrytering</w:t>
      </w:r>
    </w:p>
    <w:p w14:paraId="23CF865B" w14:textId="77777777" w:rsidR="0036040F" w:rsidRDefault="0036040F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Sobona har anställt ytterligare 3 förhandlare samt en biträdande förhandlingschef(Agnes Gradstock) som kommer närmast från SKR där hon varit ansvarig för AB(allmänna bestämmelser). Hon tillträder vid årsskiftet.</w:t>
      </w:r>
    </w:p>
    <w:p w14:paraId="6B6203C8" w14:textId="77777777" w:rsidR="0036040F" w:rsidRDefault="0036040F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A380EBC" w14:textId="77777777" w:rsidR="002951A2" w:rsidRDefault="002951A2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Pressutskick</w:t>
      </w:r>
    </w:p>
    <w:p w14:paraId="439A1E89" w14:textId="77777777" w:rsidR="0036040F" w:rsidRDefault="0036040F" w:rsidP="002951A2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Sobona kommer den närmaste veckan att gå ut till samtliga fastighetsbolag med ett pres</w:t>
      </w:r>
      <w:r w:rsidR="00374BA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meddelande avseende fastighetsbranschens utbildningsnämnd.</w:t>
      </w:r>
    </w:p>
    <w:p w14:paraId="0A923840" w14:textId="77777777" w:rsidR="00FA01D4" w:rsidRPr="00184AD1" w:rsidRDefault="00FA01D4" w:rsidP="00FA01D4">
      <w:pPr>
        <w:pStyle w:val="Liststycke"/>
        <w:rPr>
          <w:rFonts w:asciiTheme="majorHAnsi" w:hAnsiTheme="majorHAnsi" w:cstheme="majorHAnsi"/>
        </w:rPr>
      </w:pPr>
    </w:p>
    <w:p w14:paraId="2684B7DB" w14:textId="77777777" w:rsidR="00FA01D4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Besök av Cecilia Tazewell (förhandlare</w:t>
      </w:r>
      <w:r w:rsidR="00384255">
        <w:rPr>
          <w:rFonts w:asciiTheme="majorHAnsi" w:hAnsiTheme="majorHAnsi" w:cstheme="majorHAnsi"/>
        </w:rPr>
        <w:t xml:space="preserve"> Sobona</w:t>
      </w:r>
      <w:r>
        <w:rPr>
          <w:rFonts w:asciiTheme="majorHAnsi" w:hAnsiTheme="majorHAnsi" w:cstheme="majorHAnsi"/>
        </w:rPr>
        <w:t xml:space="preserve">) och Johan </w:t>
      </w:r>
      <w:proofErr w:type="spellStart"/>
      <w:r>
        <w:rPr>
          <w:rFonts w:asciiTheme="majorHAnsi" w:hAnsiTheme="majorHAnsi" w:cstheme="majorHAnsi"/>
        </w:rPr>
        <w:t>Frisö</w:t>
      </w:r>
      <w:proofErr w:type="spellEnd"/>
      <w:r>
        <w:rPr>
          <w:rFonts w:asciiTheme="majorHAnsi" w:hAnsiTheme="majorHAnsi" w:cstheme="majorHAnsi"/>
        </w:rPr>
        <w:t xml:space="preserve"> (Omställningsfonden) om nyheter i Omställningsavtalet</w:t>
      </w:r>
      <w:r w:rsidR="00384255">
        <w:rPr>
          <w:rFonts w:asciiTheme="majorHAnsi" w:hAnsiTheme="majorHAnsi" w:cstheme="majorHAnsi"/>
        </w:rPr>
        <w:t>. Förändringen i omställningsavtalen träder i kraft 1 oktober 2022, delvis som ett resultat av förändringar i LAS(PPT biläggs)</w:t>
      </w:r>
      <w:r w:rsidR="00374BA0">
        <w:rPr>
          <w:rFonts w:asciiTheme="majorHAnsi" w:hAnsiTheme="majorHAnsi" w:cstheme="majorHAnsi"/>
        </w:rPr>
        <w:t>.</w:t>
      </w:r>
    </w:p>
    <w:p w14:paraId="4C8E26C6" w14:textId="77777777" w:rsidR="00374BA0" w:rsidRDefault="00374BA0" w:rsidP="00374BA0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pågår nu ett större arbete att nå ut med kommunikation/information med uppdaterad webb och inspelade filmer för att få ökad kännedom om det nya avtalet.</w:t>
      </w:r>
    </w:p>
    <w:p w14:paraId="04724815" w14:textId="77777777" w:rsidR="002951A2" w:rsidRPr="00184AD1" w:rsidRDefault="002951A2" w:rsidP="002951A2">
      <w:pPr>
        <w:pStyle w:val="Liststycke"/>
        <w:rPr>
          <w:rFonts w:asciiTheme="majorHAnsi" w:hAnsiTheme="majorHAnsi" w:cstheme="majorHAnsi"/>
        </w:rPr>
      </w:pPr>
    </w:p>
    <w:p w14:paraId="2F44126A" w14:textId="77777777" w:rsidR="00FA01D4" w:rsidRPr="00CE3B59" w:rsidRDefault="00FA01D4" w:rsidP="00FA01D4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61833C9B" w14:textId="77777777" w:rsidR="00FA01D4" w:rsidRPr="008A2EFF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lastRenderedPageBreak/>
        <w:t>Avtal 2023: yrkanden mm.</w:t>
      </w:r>
    </w:p>
    <w:p w14:paraId="02B8E6D2" w14:textId="77777777" w:rsidR="008A2EFF" w:rsidRDefault="008A2EFF" w:rsidP="008A2EF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 att jobba vidare med forumet i anslutning </w:t>
      </w:r>
      <w:proofErr w:type="spellStart"/>
      <w:r>
        <w:rPr>
          <w:rFonts w:asciiTheme="majorHAnsi" w:hAnsiTheme="majorHAnsi" w:cstheme="majorHAnsi"/>
        </w:rPr>
        <w:t>Sobonas</w:t>
      </w:r>
      <w:proofErr w:type="spellEnd"/>
      <w:r>
        <w:rPr>
          <w:rFonts w:asciiTheme="majorHAnsi" w:hAnsiTheme="majorHAnsi" w:cstheme="majorHAnsi"/>
        </w:rPr>
        <w:t xml:space="preserve"> webb kopplat till avtalsrörelsen snarare än mailväxling.</w:t>
      </w:r>
      <w:r w:rsidR="00280C51">
        <w:rPr>
          <w:rFonts w:asciiTheme="majorHAnsi" w:hAnsiTheme="majorHAnsi" w:cstheme="majorHAnsi"/>
        </w:rPr>
        <w:t xml:space="preserve"> Ett bra format där mail annars riskerar att komma på villovägar</w:t>
      </w:r>
    </w:p>
    <w:p w14:paraId="0A7BB7F8" w14:textId="77777777" w:rsidR="000F55D5" w:rsidRDefault="000F55D5" w:rsidP="008A2EFF">
      <w:pPr>
        <w:pStyle w:val="Liststycke"/>
        <w:rPr>
          <w:rFonts w:asciiTheme="majorHAnsi" w:hAnsiTheme="majorHAnsi" w:cstheme="majorHAnsi"/>
        </w:rPr>
      </w:pPr>
    </w:p>
    <w:p w14:paraId="474D68FB" w14:textId="77777777" w:rsidR="008A2EFF" w:rsidRDefault="007D2CF5" w:rsidP="008A2EF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Anmälda </w:t>
      </w:r>
      <w:r w:rsidR="000F55D5">
        <w:rPr>
          <w:rFonts w:asciiTheme="majorHAnsi" w:hAnsiTheme="majorHAnsi" w:cstheme="majorHAnsi"/>
        </w:rPr>
        <w:t xml:space="preserve">företag med Hr-personer </w:t>
      </w:r>
      <w:r>
        <w:rPr>
          <w:rFonts w:asciiTheme="majorHAnsi" w:hAnsiTheme="majorHAnsi" w:cstheme="majorHAnsi"/>
        </w:rPr>
        <w:t xml:space="preserve">som har sagt sig kunna medverka i avtalsarbetet Karen Fells, </w:t>
      </w:r>
      <w:proofErr w:type="spellStart"/>
      <w:r w:rsidR="008A2EFF">
        <w:rPr>
          <w:rFonts w:asciiTheme="majorHAnsi" w:hAnsiTheme="majorHAnsi" w:cstheme="majorHAnsi"/>
        </w:rPr>
        <w:t>Sisab</w:t>
      </w:r>
      <w:proofErr w:type="spellEnd"/>
      <w:r w:rsidR="008A2EF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Ulf Alfredsson </w:t>
      </w:r>
      <w:r w:rsidR="008A2EFF">
        <w:rPr>
          <w:rFonts w:asciiTheme="majorHAnsi" w:hAnsiTheme="majorHAnsi" w:cstheme="majorHAnsi"/>
        </w:rPr>
        <w:t>Las</w:t>
      </w:r>
      <w:r>
        <w:rPr>
          <w:rFonts w:asciiTheme="majorHAnsi" w:hAnsiTheme="majorHAnsi" w:cstheme="majorHAnsi"/>
        </w:rPr>
        <w:t>sila &amp; Tikanoja sam</w:t>
      </w:r>
      <w:r w:rsidR="000F55D5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Mikael Matsson </w:t>
      </w:r>
      <w:proofErr w:type="spellStart"/>
      <w:r w:rsidR="008A2EFF">
        <w:rPr>
          <w:rFonts w:asciiTheme="majorHAnsi" w:hAnsiTheme="majorHAnsi" w:cstheme="majorHAnsi"/>
        </w:rPr>
        <w:t>Kfast</w:t>
      </w:r>
      <w:proofErr w:type="spellEnd"/>
      <w:r w:rsidR="000F55D5">
        <w:rPr>
          <w:rFonts w:asciiTheme="majorHAnsi" w:hAnsiTheme="majorHAnsi" w:cstheme="majorHAnsi"/>
        </w:rPr>
        <w:t>. Kraftstaden och Stockholm parkering har sagt att deras HR-personer finns tillgängliga.</w:t>
      </w:r>
    </w:p>
    <w:p w14:paraId="7FC14561" w14:textId="77777777" w:rsidR="00280C51" w:rsidRDefault="00280C51" w:rsidP="008A2EFF">
      <w:pPr>
        <w:pStyle w:val="Liststycke"/>
        <w:rPr>
          <w:rFonts w:asciiTheme="majorHAnsi" w:hAnsiTheme="majorHAnsi" w:cstheme="majorHAnsi"/>
        </w:rPr>
      </w:pPr>
    </w:p>
    <w:p w14:paraId="348F93D9" w14:textId="77777777" w:rsidR="00280C51" w:rsidRDefault="00280C51" w:rsidP="008A2EF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Inspel</w:t>
      </w:r>
      <w:r w:rsidR="003D4FD6">
        <w:rPr>
          <w:rFonts w:asciiTheme="majorHAnsi" w:hAnsiTheme="majorHAnsi" w:cstheme="majorHAnsi"/>
        </w:rPr>
        <w:t xml:space="preserve"> som tas upp kring villkor</w:t>
      </w:r>
      <w:r>
        <w:rPr>
          <w:rFonts w:asciiTheme="majorHAnsi" w:hAnsiTheme="majorHAnsi" w:cstheme="majorHAnsi"/>
        </w:rPr>
        <w:t>:</w:t>
      </w:r>
    </w:p>
    <w:p w14:paraId="0327BE2F" w14:textId="77777777" w:rsidR="00280C51" w:rsidRDefault="00280C51" w:rsidP="008A2EFF">
      <w:pPr>
        <w:pStyle w:val="Liststycke"/>
        <w:rPr>
          <w:rFonts w:asciiTheme="majorHAnsi" w:hAnsiTheme="majorHAnsi" w:cstheme="majorHAnsi"/>
        </w:rPr>
      </w:pPr>
    </w:p>
    <w:p w14:paraId="26B7B617" w14:textId="34A29F59" w:rsidR="00280C51" w:rsidRDefault="000F55D5" w:rsidP="008A2EF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Branschrådet ser fördelar med att i enskilda överenskommelser </w:t>
      </w:r>
      <w:r w:rsidR="00663B51">
        <w:rPr>
          <w:rFonts w:asciiTheme="majorHAnsi" w:hAnsiTheme="majorHAnsi" w:cstheme="majorHAnsi"/>
        </w:rPr>
        <w:t xml:space="preserve">som att exempelvis </w:t>
      </w:r>
      <w:r>
        <w:rPr>
          <w:rFonts w:asciiTheme="majorHAnsi" w:hAnsiTheme="majorHAnsi" w:cstheme="majorHAnsi"/>
        </w:rPr>
        <w:t>kunna ha längre uppsägningstider även för LO-arbetare</w:t>
      </w:r>
    </w:p>
    <w:p w14:paraId="70D15FDB" w14:textId="5F34D511" w:rsidR="00280C51" w:rsidRDefault="00280C51" w:rsidP="00280C51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Ett alternativ</w:t>
      </w:r>
      <w:r w:rsidR="00663B51">
        <w:rPr>
          <w:rFonts w:asciiTheme="majorHAnsi" w:hAnsiTheme="majorHAnsi" w:cstheme="majorHAnsi"/>
        </w:rPr>
        <w:t xml:space="preserve"> som inte står lika högt på önskelistan skulle kunna innebära </w:t>
      </w:r>
      <w:r>
        <w:rPr>
          <w:rFonts w:asciiTheme="majorHAnsi" w:hAnsiTheme="majorHAnsi" w:cstheme="majorHAnsi"/>
        </w:rPr>
        <w:t xml:space="preserve">en längre centralt reglerad uppsägningstid </w:t>
      </w:r>
    </w:p>
    <w:p w14:paraId="2B573AB0" w14:textId="77777777" w:rsidR="00280C51" w:rsidRDefault="00280C51" w:rsidP="00280C5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Förenklat förfarande när man vill avsluta en arbetstagare som </w:t>
      </w:r>
      <w:r w:rsidR="003D4FD6">
        <w:rPr>
          <w:rFonts w:asciiTheme="majorHAnsi" w:hAnsiTheme="majorHAnsi" w:cstheme="majorHAnsi"/>
        </w:rPr>
        <w:t>uppnått LAS-åldern</w:t>
      </w:r>
    </w:p>
    <w:p w14:paraId="4C733B97" w14:textId="77777777" w:rsidR="003D4FD6" w:rsidRDefault="003D4FD6" w:rsidP="00280C5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mera reglerad bestämmelse kring ATK med förtydligande</w:t>
      </w:r>
    </w:p>
    <w:p w14:paraId="7BC1FEE5" w14:textId="77777777" w:rsidR="003D4FD6" w:rsidRDefault="003D4FD6" w:rsidP="00280C5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Enskilda angelägenheter där tillämpningen kan underlättas genom tydligare skrivningar där det annars lätt blir godtyckligt samt jobbiga situationer att hantera för chefer i relation till medarbetaren. </w:t>
      </w:r>
    </w:p>
    <w:p w14:paraId="5C5C9EBC" w14:textId="77777777" w:rsidR="003D4FD6" w:rsidRDefault="003D4FD6" w:rsidP="003D4FD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Branschrådet har </w:t>
      </w:r>
      <w:r w:rsidR="000F55D5">
        <w:rPr>
          <w:rFonts w:asciiTheme="majorHAnsi" w:hAnsiTheme="majorHAnsi" w:cstheme="majorHAnsi"/>
        </w:rPr>
        <w:t>synpunkter på att gå fram med att undanta företrädesberättigade vid kortare SÄVA. Men ingen prioriterad fråga.</w:t>
      </w:r>
    </w:p>
    <w:p w14:paraId="684282C3" w14:textId="77777777" w:rsidR="000F55D5" w:rsidRDefault="000F55D5" w:rsidP="003D4FD6">
      <w:pPr>
        <w:ind w:left="720"/>
        <w:rPr>
          <w:rFonts w:asciiTheme="majorHAnsi" w:hAnsiTheme="majorHAnsi" w:cstheme="majorHAnsi"/>
        </w:rPr>
      </w:pPr>
    </w:p>
    <w:p w14:paraId="5A9F6554" w14:textId="77777777" w:rsidR="003D4FD6" w:rsidRDefault="00203347" w:rsidP="003D4FD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Nästa </w:t>
      </w:r>
      <w:r w:rsidR="000F284F">
        <w:rPr>
          <w:rFonts w:asciiTheme="majorHAnsi" w:hAnsiTheme="majorHAnsi" w:cstheme="majorHAnsi"/>
        </w:rPr>
        <w:t xml:space="preserve">extrainkallade </w:t>
      </w:r>
      <w:r>
        <w:rPr>
          <w:rFonts w:asciiTheme="majorHAnsi" w:hAnsiTheme="majorHAnsi" w:cstheme="majorHAnsi"/>
        </w:rPr>
        <w:t xml:space="preserve">möte via Teams fredag den 11 november </w:t>
      </w:r>
      <w:proofErr w:type="spellStart"/>
      <w:r>
        <w:rPr>
          <w:rFonts w:asciiTheme="majorHAnsi" w:hAnsiTheme="majorHAnsi" w:cstheme="majorHAnsi"/>
        </w:rPr>
        <w:t>kl</w:t>
      </w:r>
      <w:proofErr w:type="spellEnd"/>
      <w:r>
        <w:rPr>
          <w:rFonts w:asciiTheme="majorHAnsi" w:hAnsiTheme="majorHAnsi" w:cstheme="majorHAnsi"/>
        </w:rPr>
        <w:t xml:space="preserve"> 13.00. Information fram till dess läggs ut på forumet. </w:t>
      </w:r>
    </w:p>
    <w:p w14:paraId="2FFF3656" w14:textId="77777777" w:rsidR="00280C51" w:rsidRPr="000F284F" w:rsidRDefault="00203347" w:rsidP="000F28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Observera att ordinarie brans</w:t>
      </w:r>
      <w:r w:rsidR="000F55D5">
        <w:rPr>
          <w:rFonts w:asciiTheme="majorHAnsi" w:hAnsiTheme="majorHAnsi" w:cstheme="majorHAnsi"/>
        </w:rPr>
        <w:t xml:space="preserve">chrådsmöte(Teams) äger rum den 9 december </w:t>
      </w:r>
      <w:proofErr w:type="spellStart"/>
      <w:r w:rsidR="000F55D5">
        <w:rPr>
          <w:rFonts w:asciiTheme="majorHAnsi" w:hAnsiTheme="majorHAnsi" w:cstheme="majorHAnsi"/>
        </w:rPr>
        <w:t>kl</w:t>
      </w:r>
      <w:proofErr w:type="spellEnd"/>
      <w:r w:rsidR="000F55D5">
        <w:rPr>
          <w:rFonts w:asciiTheme="majorHAnsi" w:hAnsiTheme="majorHAnsi" w:cstheme="majorHAnsi"/>
        </w:rPr>
        <w:t xml:space="preserve"> </w:t>
      </w:r>
      <w:r w:rsidR="0098262D">
        <w:rPr>
          <w:rFonts w:asciiTheme="majorHAnsi" w:hAnsiTheme="majorHAnsi" w:cstheme="majorHAnsi"/>
        </w:rPr>
        <w:t>14.00</w:t>
      </w:r>
    </w:p>
    <w:p w14:paraId="6CD44D84" w14:textId="77777777" w:rsidR="00FA01D4" w:rsidRPr="00E87D00" w:rsidRDefault="00FA01D4" w:rsidP="00FA01D4">
      <w:pPr>
        <w:pStyle w:val="Liststycke"/>
        <w:rPr>
          <w:rFonts w:asciiTheme="majorHAnsi" w:hAnsiTheme="majorHAnsi" w:cstheme="majorHAnsi"/>
          <w:color w:val="FF0000"/>
        </w:rPr>
      </w:pPr>
    </w:p>
    <w:p w14:paraId="27AEBDB6" w14:textId="77777777" w:rsidR="00FA01D4" w:rsidRPr="00CE3B59" w:rsidRDefault="00FA01D4" w:rsidP="00FA01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Övriga frågor</w:t>
      </w:r>
    </w:p>
    <w:p w14:paraId="75B0B339" w14:textId="77777777" w:rsidR="008A2EFF" w:rsidRDefault="008A2EFF" w:rsidP="008A2EFF">
      <w:pPr>
        <w:rPr>
          <w:rFonts w:asciiTheme="majorHAnsi" w:hAnsiTheme="majorHAnsi" w:cstheme="majorHAnsi"/>
        </w:rPr>
      </w:pPr>
    </w:p>
    <w:p w14:paraId="16D8962F" w14:textId="77777777" w:rsidR="00FA01D4" w:rsidRPr="005D53D7" w:rsidRDefault="00FA01D4" w:rsidP="00FA01D4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Pr="005D53D7">
        <w:rPr>
          <w:rFonts w:asciiTheme="majorHAnsi" w:hAnsiTheme="majorHAnsi" w:cstheme="majorHAnsi"/>
          <w:sz w:val="24"/>
          <w:szCs w:val="24"/>
        </w:rPr>
        <w:t>.   Sammanträdet avslutas</w:t>
      </w:r>
    </w:p>
    <w:p w14:paraId="0E0641F3" w14:textId="77777777" w:rsidR="009E4E8A" w:rsidRDefault="00663B51"/>
    <w:sectPr w:rsidR="009E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AE4"/>
    <w:multiLevelType w:val="hybridMultilevel"/>
    <w:tmpl w:val="DD140986"/>
    <w:lvl w:ilvl="0" w:tplc="793457A6">
      <w:start w:val="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06D47"/>
    <w:multiLevelType w:val="hybridMultilevel"/>
    <w:tmpl w:val="F8A8F0EC"/>
    <w:lvl w:ilvl="0" w:tplc="65F02DE4">
      <w:start w:val="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F7C69"/>
    <w:multiLevelType w:val="hybridMultilevel"/>
    <w:tmpl w:val="EA22D170"/>
    <w:lvl w:ilvl="0" w:tplc="3DD2F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08854">
    <w:abstractNumId w:val="2"/>
  </w:num>
  <w:num w:numId="2" w16cid:durableId="1242367566">
    <w:abstractNumId w:val="1"/>
  </w:num>
  <w:num w:numId="3" w16cid:durableId="178496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D4"/>
    <w:rsid w:val="000F284F"/>
    <w:rsid w:val="000F55D5"/>
    <w:rsid w:val="00203347"/>
    <w:rsid w:val="00280C51"/>
    <w:rsid w:val="002951A2"/>
    <w:rsid w:val="0036040F"/>
    <w:rsid w:val="00374BA0"/>
    <w:rsid w:val="00384255"/>
    <w:rsid w:val="003D4FD6"/>
    <w:rsid w:val="00663B51"/>
    <w:rsid w:val="007D2CF5"/>
    <w:rsid w:val="008A2EFF"/>
    <w:rsid w:val="0098262D"/>
    <w:rsid w:val="00E236DC"/>
    <w:rsid w:val="00E354F2"/>
    <w:rsid w:val="00EA35FC"/>
    <w:rsid w:val="00EC0C53"/>
    <w:rsid w:val="00F44E45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60E1"/>
  <w15:chartTrackingRefBased/>
  <w15:docId w15:val="{5486ABA8-40B8-4C49-942C-575FB92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D4"/>
  </w:style>
  <w:style w:type="paragraph" w:styleId="Rubrik1">
    <w:name w:val="heading 1"/>
    <w:basedOn w:val="Normal"/>
    <w:next w:val="Normal"/>
    <w:link w:val="Rubrik1Char"/>
    <w:uiPriority w:val="9"/>
    <w:qFormat/>
    <w:rsid w:val="00FA01D4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1D4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stycke">
    <w:name w:val="List Paragraph"/>
    <w:basedOn w:val="Normal"/>
    <w:uiPriority w:val="34"/>
    <w:qFormat/>
    <w:rsid w:val="00FA01D4"/>
    <w:pPr>
      <w:spacing w:after="120" w:line="300" w:lineRule="atLeast"/>
      <w:ind w:left="720"/>
      <w:contextualSpacing/>
    </w:pPr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236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236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236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236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236D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David</dc:creator>
  <cp:keywords/>
  <dc:description/>
  <cp:lastModifiedBy>Carlsson David</cp:lastModifiedBy>
  <cp:revision>2</cp:revision>
  <dcterms:created xsi:type="dcterms:W3CDTF">2022-10-26T17:13:00Z</dcterms:created>
  <dcterms:modified xsi:type="dcterms:W3CDTF">2022-10-26T17:13:00Z</dcterms:modified>
</cp:coreProperties>
</file>