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1DD" w14:textId="6A25E489" w:rsidR="00CB27EA" w:rsidRPr="002E3CF4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Dagordning Arbetsgivarråd Trafik, </w:t>
      </w:r>
      <w:r w:rsidR="00543C68">
        <w:rPr>
          <w:rFonts w:asciiTheme="majorHAnsi" w:hAnsiTheme="majorHAnsi" w:cstheme="majorHAnsi"/>
          <w:b/>
          <w:bCs/>
          <w:sz w:val="20"/>
          <w:szCs w:val="20"/>
          <w:u w:val="single"/>
        </w:rPr>
        <w:t>4 okt</w:t>
      </w:r>
      <w:r w:rsidR="00F77246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202</w:t>
      </w:r>
      <w:r w:rsidR="00A2174B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2</w:t>
      </w:r>
      <w:r w:rsidR="00923A32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kl. </w:t>
      </w:r>
      <w:r w:rsidR="00EE6AA5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09</w:t>
      </w:r>
      <w:r w:rsidR="006D65B4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.</w:t>
      </w:r>
      <w:r w:rsidR="00543C68">
        <w:rPr>
          <w:rFonts w:asciiTheme="majorHAnsi" w:hAnsiTheme="majorHAnsi" w:cstheme="majorHAnsi"/>
          <w:b/>
          <w:bCs/>
          <w:sz w:val="20"/>
          <w:szCs w:val="20"/>
          <w:u w:val="single"/>
        </w:rPr>
        <w:t>00-10.30</w:t>
      </w:r>
    </w:p>
    <w:p w14:paraId="693A5998" w14:textId="2287843E" w:rsidR="00CB27EA" w:rsidRPr="002E3CF4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E8C0C3C" w14:textId="4FF552D1" w:rsidR="00CB27EA" w:rsidRPr="002E3CF4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77777777" w:rsidR="00CB27EA" w:rsidRPr="002E3CF4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79C43DA6" w14:textId="1F82268E" w:rsidR="00CB27EA" w:rsidRPr="002E3CF4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Förslag till dagordning</w:t>
      </w:r>
      <w:r w:rsidR="00072E97"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E3CF4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6677FC1C" w14:textId="5F0DC923" w:rsid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Minnesanteckningar från föregående möte</w:t>
      </w:r>
    </w:p>
    <w:p w14:paraId="49CBC616" w14:textId="77777777" w:rsidR="00543C68" w:rsidRDefault="00543C68" w:rsidP="00543C68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3F62F444" w14:textId="31D9A9C5" w:rsidR="00543C68" w:rsidRDefault="00543C68" w:rsidP="00543C68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Opinionsbildning </w:t>
      </w:r>
      <w:r>
        <w:rPr>
          <w:rFonts w:asciiTheme="majorHAnsi" w:hAnsiTheme="majorHAnsi" w:cstheme="majorHAnsi"/>
          <w:b/>
          <w:bCs/>
          <w:sz w:val="20"/>
          <w:szCs w:val="20"/>
        </w:rPr>
        <w:t>ca 9.10-9.30</w:t>
      </w:r>
    </w:p>
    <w:p w14:paraId="0B0A1A6C" w14:textId="1FE95320" w:rsidR="00CB27EA" w:rsidRPr="002E3CF4" w:rsidRDefault="00543C68" w:rsidP="00543C68">
      <w:pPr>
        <w:ind w:left="502" w:firstLine="218"/>
        <w:rPr>
          <w:rFonts w:asciiTheme="majorHAnsi" w:hAnsiTheme="majorHAnsi" w:cstheme="majorHAnsi"/>
          <w:sz w:val="20"/>
          <w:szCs w:val="20"/>
        </w:rPr>
      </w:pPr>
      <w:r w:rsidRPr="00543C68">
        <w:rPr>
          <w:rFonts w:asciiTheme="majorHAnsi" w:hAnsiTheme="majorHAnsi" w:cstheme="majorHAnsi"/>
          <w:sz w:val="20"/>
          <w:szCs w:val="20"/>
        </w:rPr>
        <w:t xml:space="preserve">- 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Pr="00543C68">
        <w:rPr>
          <w:rFonts w:asciiTheme="majorHAnsi" w:hAnsiTheme="majorHAnsi" w:cstheme="majorHAnsi"/>
          <w:sz w:val="20"/>
          <w:szCs w:val="20"/>
        </w:rPr>
        <w:t>Attraktiv arbetsgivare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543C68">
        <w:rPr>
          <w:rFonts w:asciiTheme="majorHAnsi" w:hAnsiTheme="majorHAnsi" w:cstheme="majorHAnsi"/>
          <w:i/>
          <w:iCs/>
          <w:sz w:val="20"/>
          <w:szCs w:val="20"/>
        </w:rPr>
        <w:t xml:space="preserve">Louise Pons </w:t>
      </w:r>
      <w:proofErr w:type="spellStart"/>
      <w:r w:rsidRPr="00543C68">
        <w:rPr>
          <w:rFonts w:asciiTheme="majorHAnsi" w:hAnsiTheme="majorHAnsi" w:cstheme="majorHAnsi"/>
          <w:i/>
          <w:iCs/>
          <w:sz w:val="20"/>
          <w:szCs w:val="20"/>
        </w:rPr>
        <w:t>Dreifelt</w:t>
      </w:r>
      <w:proofErr w:type="spellEnd"/>
    </w:p>
    <w:p w14:paraId="4D923A9A" w14:textId="6F825EA9" w:rsidR="00EE6AA5" w:rsidRPr="002E3CF4" w:rsidRDefault="00CB27EA" w:rsidP="00E64DA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Information från Sobona</w:t>
      </w:r>
      <w:r w:rsidR="00923A32"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23308AD9" w14:textId="1B13E9B3" w:rsidR="00072E97" w:rsidRPr="007E2122" w:rsidRDefault="007E2122" w:rsidP="007E2122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2E3CF4">
        <w:rPr>
          <w:rFonts w:asciiTheme="majorHAnsi" w:eastAsia="Times New Roman" w:hAnsiTheme="majorHAnsi" w:cstheme="majorHAnsi"/>
          <w:sz w:val="20"/>
          <w:szCs w:val="20"/>
        </w:rPr>
        <w:t xml:space="preserve">Pensionsförhandlingar PA-KFS T, </w:t>
      </w:r>
      <w:r w:rsidRPr="002E3CF4">
        <w:rPr>
          <w:rFonts w:asciiTheme="majorHAnsi" w:eastAsia="Times New Roman" w:hAnsiTheme="majorHAnsi" w:cstheme="majorHAnsi"/>
          <w:i/>
          <w:iCs/>
          <w:sz w:val="20"/>
          <w:szCs w:val="20"/>
        </w:rPr>
        <w:t>John Nilsson</w:t>
      </w:r>
    </w:p>
    <w:p w14:paraId="3723CBA7" w14:textId="77777777" w:rsidR="007F0EC6" w:rsidRPr="00072E97" w:rsidRDefault="007F0EC6" w:rsidP="00072E97">
      <w:pPr>
        <w:pStyle w:val="Liststycke"/>
        <w:spacing w:line="240" w:lineRule="auto"/>
        <w:ind w:left="1080"/>
        <w:rPr>
          <w:rFonts w:asciiTheme="majorHAnsi" w:eastAsia="Times New Roman" w:hAnsiTheme="majorHAnsi" w:cstheme="majorHAnsi"/>
          <w:sz w:val="20"/>
          <w:szCs w:val="20"/>
        </w:rPr>
      </w:pPr>
    </w:p>
    <w:p w14:paraId="606F231A" w14:textId="122B2305" w:rsidR="00EE6AA5" w:rsidRPr="002E3CF4" w:rsidRDefault="007F0EC6" w:rsidP="00EE6A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Verksamhetsplanering</w:t>
      </w:r>
      <w:r w:rsidR="006D65B4" w:rsidRPr="002E3CF4">
        <w:rPr>
          <w:rFonts w:asciiTheme="majorHAnsi" w:hAnsiTheme="majorHAnsi" w:cstheme="majorHAnsi"/>
          <w:b/>
          <w:bCs/>
          <w:sz w:val="20"/>
          <w:szCs w:val="20"/>
        </w:rPr>
        <w:t>/Aktuella frågor</w:t>
      </w:r>
      <w:r w:rsidR="00B55A47"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1C45CE5F" w14:textId="504055D0" w:rsidR="007E73EF" w:rsidRPr="007E73EF" w:rsidRDefault="007E73EF" w:rsidP="007E73EF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Halvårsrapport Arbetsgivarrådets arbete 2022, </w:t>
      </w:r>
      <w:r w:rsidRPr="007E73EF">
        <w:rPr>
          <w:rFonts w:asciiTheme="majorHAnsi" w:eastAsia="Times New Roman" w:hAnsiTheme="majorHAnsi" w:cstheme="majorHAnsi"/>
          <w:i/>
          <w:iCs/>
          <w:sz w:val="20"/>
          <w:szCs w:val="20"/>
        </w:rPr>
        <w:t>Alexandra Wåhlstedt</w:t>
      </w:r>
    </w:p>
    <w:p w14:paraId="21C6DF84" w14:textId="23E3A115" w:rsidR="007E73EF" w:rsidRPr="007E73EF" w:rsidRDefault="00512BB2" w:rsidP="007E73EF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Avtalsförhandlingar</w:t>
      </w:r>
      <w:r w:rsidR="002041F5" w:rsidRPr="002E3CF4">
        <w:rPr>
          <w:rFonts w:asciiTheme="majorHAnsi" w:eastAsia="Times New Roman" w:hAnsiTheme="majorHAnsi" w:cstheme="majorHAnsi"/>
          <w:sz w:val="20"/>
          <w:szCs w:val="20"/>
        </w:rPr>
        <w:t xml:space="preserve"> 2023</w:t>
      </w:r>
      <w:r>
        <w:rPr>
          <w:rFonts w:asciiTheme="majorHAnsi" w:eastAsia="Times New Roman" w:hAnsiTheme="majorHAnsi" w:cstheme="majorHAnsi"/>
          <w:sz w:val="20"/>
          <w:szCs w:val="20"/>
        </w:rPr>
        <w:t>,</w:t>
      </w:r>
      <w:r w:rsidR="002041F5" w:rsidRPr="002E3CF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r w:rsidR="00543C68">
        <w:rPr>
          <w:rFonts w:asciiTheme="majorHAnsi" w:eastAsia="Times New Roman" w:hAnsiTheme="majorHAnsi" w:cstheme="majorHAnsi"/>
          <w:i/>
          <w:iCs/>
          <w:sz w:val="20"/>
          <w:szCs w:val="20"/>
        </w:rPr>
        <w:t>Alexandra Wåhlstedt</w:t>
      </w:r>
    </w:p>
    <w:p w14:paraId="7F06BFCB" w14:textId="3C09DEB5" w:rsidR="00543C68" w:rsidRPr="00072E97" w:rsidRDefault="00543C68" w:rsidP="00072E97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Återrapportering gällande </w:t>
      </w:r>
      <w:r w:rsidR="007E2122">
        <w:rPr>
          <w:rFonts w:asciiTheme="majorHAnsi" w:hAnsiTheme="majorHAnsi" w:cstheme="majorHAnsi"/>
          <w:sz w:val="20"/>
          <w:szCs w:val="20"/>
        </w:rPr>
        <w:t xml:space="preserve">fortsatt arbete med </w:t>
      </w:r>
      <w:r>
        <w:rPr>
          <w:rFonts w:asciiTheme="majorHAnsi" w:hAnsiTheme="majorHAnsi" w:cstheme="majorHAnsi"/>
          <w:sz w:val="20"/>
          <w:szCs w:val="20"/>
        </w:rPr>
        <w:t>yrkanden</w:t>
      </w:r>
      <w:r w:rsidR="00391065" w:rsidRPr="002E3CF4">
        <w:rPr>
          <w:rFonts w:asciiTheme="majorHAnsi" w:hAnsiTheme="majorHAnsi" w:cstheme="majorHAnsi"/>
          <w:sz w:val="20"/>
          <w:szCs w:val="20"/>
        </w:rPr>
        <w:t xml:space="preserve"> inför avtalsrörelsen 2023, </w:t>
      </w:r>
      <w:r w:rsidR="002E3CF4">
        <w:rPr>
          <w:rFonts w:asciiTheme="majorHAnsi" w:hAnsiTheme="majorHAnsi" w:cstheme="majorHAnsi"/>
          <w:sz w:val="20"/>
          <w:szCs w:val="20"/>
        </w:rPr>
        <w:br/>
      </w:r>
      <w:r w:rsidR="00391065" w:rsidRPr="002E3CF4">
        <w:rPr>
          <w:rFonts w:asciiTheme="majorHAnsi" w:hAnsiTheme="majorHAnsi" w:cstheme="majorHAnsi"/>
          <w:i/>
          <w:iCs/>
          <w:sz w:val="20"/>
          <w:szCs w:val="20"/>
        </w:rPr>
        <w:t xml:space="preserve">HR nätverket/Carola Lilja </w:t>
      </w:r>
    </w:p>
    <w:p w14:paraId="00C7CA98" w14:textId="77777777" w:rsidR="00543C68" w:rsidRPr="00543C68" w:rsidRDefault="00543C68" w:rsidP="00543C68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0F9A0A45" w14:textId="664EA453" w:rsidR="00855DB9" w:rsidRPr="00543C68" w:rsidRDefault="008557E8" w:rsidP="00543C68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43C68">
        <w:rPr>
          <w:rFonts w:asciiTheme="majorHAnsi" w:hAnsiTheme="majorHAnsi" w:cstheme="majorHAnsi"/>
          <w:b/>
          <w:bCs/>
          <w:sz w:val="20"/>
          <w:szCs w:val="20"/>
        </w:rPr>
        <w:t>Rapportrunda från företagen</w:t>
      </w:r>
      <w:r w:rsidR="00072E97" w:rsidRPr="00543C68">
        <w:rPr>
          <w:rFonts w:asciiTheme="majorHAnsi" w:hAnsiTheme="majorHAnsi" w:cstheme="majorHAnsi"/>
          <w:sz w:val="20"/>
          <w:szCs w:val="20"/>
        </w:rPr>
        <w:t xml:space="preserve"> </w:t>
      </w:r>
      <w:r w:rsidR="00855DB9" w:rsidRPr="00543C68">
        <w:rPr>
          <w:rFonts w:asciiTheme="majorHAnsi" w:hAnsiTheme="majorHAnsi" w:cstheme="majorHAnsi"/>
          <w:sz w:val="20"/>
          <w:szCs w:val="20"/>
        </w:rPr>
        <w:br/>
      </w:r>
    </w:p>
    <w:p w14:paraId="661381E3" w14:textId="771BBC20" w:rsidR="008557E8" w:rsidRPr="002E3CF4" w:rsidRDefault="00855DB9" w:rsidP="00855DB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Rapport från styrelsen, </w:t>
      </w:r>
      <w:r w:rsidRPr="002E3CF4">
        <w:rPr>
          <w:rFonts w:asciiTheme="majorHAnsi" w:hAnsiTheme="majorHAnsi" w:cstheme="majorHAnsi"/>
          <w:i/>
          <w:iCs/>
          <w:sz w:val="20"/>
          <w:szCs w:val="20"/>
        </w:rPr>
        <w:t>Peter Liss</w:t>
      </w:r>
    </w:p>
    <w:p w14:paraId="2EE3B4EE" w14:textId="77777777" w:rsidR="00CB27EA" w:rsidRPr="002E3CF4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7CB1C3B8" w14:textId="77777777" w:rsidR="00AC292D" w:rsidRDefault="00CB27EA" w:rsidP="00AC292D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Övriga frågor</w:t>
      </w:r>
    </w:p>
    <w:p w14:paraId="4AAE755C" w14:textId="77777777" w:rsidR="00AC292D" w:rsidRPr="00AC292D" w:rsidRDefault="00AC292D" w:rsidP="00AC292D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2579C639" w14:textId="5CF6A200" w:rsidR="00CB27EA" w:rsidRPr="00AC292D" w:rsidRDefault="00CB27EA" w:rsidP="00AC292D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AC292D">
        <w:rPr>
          <w:rFonts w:asciiTheme="majorHAnsi" w:hAnsiTheme="majorHAnsi" w:cstheme="majorHAnsi"/>
          <w:b/>
          <w:bCs/>
          <w:sz w:val="20"/>
          <w:szCs w:val="20"/>
        </w:rPr>
        <w:t>Mötets avslutande</w:t>
      </w:r>
    </w:p>
    <w:sectPr w:rsidR="00CB27EA" w:rsidRPr="00AC292D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073" w14:textId="77777777" w:rsidR="00CB27EA" w:rsidRDefault="00CB27EA" w:rsidP="00EE1961">
      <w:pPr>
        <w:spacing w:after="0" w:line="240" w:lineRule="auto"/>
      </w:pPr>
      <w:r>
        <w:separator/>
      </w:r>
    </w:p>
  </w:endnote>
  <w:endnote w:type="continuationSeparator" w:id="0">
    <w:p w14:paraId="751911A8" w14:textId="77777777" w:rsidR="00CB27EA" w:rsidRDefault="00CB27E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F11DCE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706" w14:textId="77777777" w:rsidR="00CB27EA" w:rsidRDefault="00CB27EA" w:rsidP="00EE1961">
      <w:pPr>
        <w:spacing w:after="0" w:line="240" w:lineRule="auto"/>
      </w:pPr>
      <w:r>
        <w:separator/>
      </w:r>
    </w:p>
  </w:footnote>
  <w:footnote w:type="continuationSeparator" w:id="0">
    <w:p w14:paraId="53B08441" w14:textId="77777777" w:rsidR="00CB27EA" w:rsidRDefault="00CB27EA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7AB"/>
    <w:multiLevelType w:val="hybridMultilevel"/>
    <w:tmpl w:val="3F2ABB62"/>
    <w:lvl w:ilvl="0" w:tplc="48A8D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4CB"/>
    <w:multiLevelType w:val="hybridMultilevel"/>
    <w:tmpl w:val="390E20C6"/>
    <w:lvl w:ilvl="0" w:tplc="FC0E3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5D3E"/>
    <w:multiLevelType w:val="hybridMultilevel"/>
    <w:tmpl w:val="EB2EC346"/>
    <w:lvl w:ilvl="0" w:tplc="C7F8F4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D4443"/>
    <w:multiLevelType w:val="hybridMultilevel"/>
    <w:tmpl w:val="22AC8D24"/>
    <w:lvl w:ilvl="0" w:tplc="549C7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201"/>
    <w:multiLevelType w:val="hybridMultilevel"/>
    <w:tmpl w:val="8146E836"/>
    <w:lvl w:ilvl="0" w:tplc="FE28C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4066"/>
    <w:multiLevelType w:val="hybridMultilevel"/>
    <w:tmpl w:val="C7D23CF0"/>
    <w:lvl w:ilvl="0" w:tplc="9F7496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C11249"/>
    <w:multiLevelType w:val="hybridMultilevel"/>
    <w:tmpl w:val="9926B834"/>
    <w:lvl w:ilvl="0" w:tplc="5970AD76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783953">
    <w:abstractNumId w:val="0"/>
  </w:num>
  <w:num w:numId="3" w16cid:durableId="1320227263">
    <w:abstractNumId w:val="4"/>
  </w:num>
  <w:num w:numId="4" w16cid:durableId="548149081">
    <w:abstractNumId w:val="5"/>
  </w:num>
  <w:num w:numId="5" w16cid:durableId="1773741994">
    <w:abstractNumId w:val="2"/>
  </w:num>
  <w:num w:numId="6" w16cid:durableId="1145662730">
    <w:abstractNumId w:val="1"/>
  </w:num>
  <w:num w:numId="7" w16cid:durableId="170833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A"/>
    <w:rsid w:val="000365F7"/>
    <w:rsid w:val="000676AD"/>
    <w:rsid w:val="00072E97"/>
    <w:rsid w:val="000B5474"/>
    <w:rsid w:val="001A08B3"/>
    <w:rsid w:val="001A6842"/>
    <w:rsid w:val="001F4FA4"/>
    <w:rsid w:val="002041F5"/>
    <w:rsid w:val="002176C3"/>
    <w:rsid w:val="002411D1"/>
    <w:rsid w:val="002E3CF4"/>
    <w:rsid w:val="0031061E"/>
    <w:rsid w:val="00372687"/>
    <w:rsid w:val="00391065"/>
    <w:rsid w:val="003B56AC"/>
    <w:rsid w:val="00412439"/>
    <w:rsid w:val="004408CD"/>
    <w:rsid w:val="00444A80"/>
    <w:rsid w:val="00492663"/>
    <w:rsid w:val="004D5942"/>
    <w:rsid w:val="00512BB2"/>
    <w:rsid w:val="00543C68"/>
    <w:rsid w:val="00555183"/>
    <w:rsid w:val="00596B47"/>
    <w:rsid w:val="005B57A3"/>
    <w:rsid w:val="00626883"/>
    <w:rsid w:val="006370FD"/>
    <w:rsid w:val="00653F62"/>
    <w:rsid w:val="00663D6E"/>
    <w:rsid w:val="0069784C"/>
    <w:rsid w:val="006D65B4"/>
    <w:rsid w:val="007466ED"/>
    <w:rsid w:val="00762F7C"/>
    <w:rsid w:val="007C4132"/>
    <w:rsid w:val="007E2122"/>
    <w:rsid w:val="007E73EF"/>
    <w:rsid w:val="007F0EC6"/>
    <w:rsid w:val="008026CB"/>
    <w:rsid w:val="00834D73"/>
    <w:rsid w:val="008557E8"/>
    <w:rsid w:val="00855DB9"/>
    <w:rsid w:val="00901595"/>
    <w:rsid w:val="00923A32"/>
    <w:rsid w:val="00977CB3"/>
    <w:rsid w:val="00A0401E"/>
    <w:rsid w:val="00A2174B"/>
    <w:rsid w:val="00A37EB2"/>
    <w:rsid w:val="00A77496"/>
    <w:rsid w:val="00AC292D"/>
    <w:rsid w:val="00B4732B"/>
    <w:rsid w:val="00B55A47"/>
    <w:rsid w:val="00C60C97"/>
    <w:rsid w:val="00CB27EA"/>
    <w:rsid w:val="00CB4234"/>
    <w:rsid w:val="00D35AE2"/>
    <w:rsid w:val="00E00505"/>
    <w:rsid w:val="00E64DA9"/>
    <w:rsid w:val="00E66B08"/>
    <w:rsid w:val="00EE1961"/>
    <w:rsid w:val="00EE6AA5"/>
    <w:rsid w:val="00F1081E"/>
    <w:rsid w:val="00F37DF0"/>
    <w:rsid w:val="00F77246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AD27D7"/>
  <w15:chartTrackingRefBased/>
  <w15:docId w15:val="{A12AF645-8206-40F9-A057-AA7178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Endast%20Sobona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Endast Sobona</Template>
  <TotalTime>100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Wåhlstedt Alexandra</cp:lastModifiedBy>
  <cp:revision>9</cp:revision>
  <dcterms:created xsi:type="dcterms:W3CDTF">2022-09-28T11:03:00Z</dcterms:created>
  <dcterms:modified xsi:type="dcterms:W3CDTF">2022-09-28T12:43:00Z</dcterms:modified>
</cp:coreProperties>
</file>