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88943" w14:textId="53C3DEAC" w:rsidR="00494980" w:rsidRDefault="00751AF9">
      <w:pPr>
        <w:rPr>
          <w:u w:val="single"/>
        </w:rPr>
      </w:pPr>
      <w:r w:rsidRPr="00751AF9">
        <w:rPr>
          <w:u w:val="single"/>
        </w:rPr>
        <w:t>Minnesanteckningar Branschråd Räddningstjänst 12 april 2023</w:t>
      </w:r>
    </w:p>
    <w:p w14:paraId="1C425516" w14:textId="647002ED" w:rsidR="00751AF9" w:rsidRDefault="00751AF9">
      <w:r w:rsidRPr="00751AF9">
        <w:t>Deltagare</w:t>
      </w:r>
      <w:r>
        <w:t xml:space="preserve"> Räddningstjänster: Jan Sjöstedt, Martin Öhrstedt, Marie Sjölund, Maria Thögersen. </w:t>
      </w:r>
    </w:p>
    <w:p w14:paraId="382D323D" w14:textId="2582A8D4" w:rsidR="00751AF9" w:rsidRDefault="00751AF9">
      <w:r>
        <w:t>Förhinder: Ingela Wik.</w:t>
      </w:r>
    </w:p>
    <w:p w14:paraId="20938C42" w14:textId="42F72443" w:rsidR="00751AF9" w:rsidRDefault="00751AF9">
      <w:r>
        <w:t>Deltagare Sobona: Mattias Niinisaari, Erik Lardenäs, Helena Hallström Wredh.</w:t>
      </w:r>
    </w:p>
    <w:p w14:paraId="1E36EBBE" w14:textId="4E2BEE61" w:rsidR="00751AF9" w:rsidRDefault="00751AF9">
      <w:r>
        <w:t>Mötet genomfördes via Teams.</w:t>
      </w:r>
    </w:p>
    <w:p w14:paraId="0664D389" w14:textId="2A756DC4" w:rsidR="00751AF9" w:rsidRDefault="00751AF9">
      <w:r>
        <w:t>Dagordning</w:t>
      </w:r>
    </w:p>
    <w:p w14:paraId="7600BC9C" w14:textId="5FF83A14" w:rsidR="00751AF9" w:rsidRDefault="00751AF9" w:rsidP="00751AF9">
      <w:pPr>
        <w:pStyle w:val="Liststycke"/>
        <w:numPr>
          <w:ilvl w:val="0"/>
          <w:numId w:val="1"/>
        </w:numPr>
      </w:pPr>
      <w:r>
        <w:t>Ordförande Jan öppnade mötet</w:t>
      </w:r>
      <w:r w:rsidR="00C02863">
        <w:t xml:space="preserve">. </w:t>
      </w:r>
    </w:p>
    <w:p w14:paraId="50D8FEF6" w14:textId="4412BF20" w:rsidR="00C02863" w:rsidRDefault="00C02863" w:rsidP="00C02863">
      <w:pPr>
        <w:pStyle w:val="Liststycke"/>
      </w:pPr>
      <w:r>
        <w:t xml:space="preserve">Mötet avbryts för att titta på inslag på SVT Nyhetsmorgon med intervju med brandmän om dygnsvilofrågan. </w:t>
      </w:r>
      <w:r w:rsidR="00FA54BA">
        <w:br/>
      </w:r>
    </w:p>
    <w:p w14:paraId="12870652" w14:textId="1E3B1342" w:rsidR="00751AF9" w:rsidRDefault="00751AF9" w:rsidP="00751AF9">
      <w:pPr>
        <w:pStyle w:val="Liststycke"/>
        <w:numPr>
          <w:ilvl w:val="0"/>
          <w:numId w:val="1"/>
        </w:numPr>
      </w:pPr>
      <w:proofErr w:type="spellStart"/>
      <w:r>
        <w:t>Sobonas</w:t>
      </w:r>
      <w:proofErr w:type="spellEnd"/>
      <w:r w:rsidR="00B5088C">
        <w:t xml:space="preserve"> </w:t>
      </w:r>
      <w:r>
        <w:t>kansli tar mötesanteck</w:t>
      </w:r>
      <w:r w:rsidR="00B5088C">
        <w:t>n</w:t>
      </w:r>
      <w:r>
        <w:t>ingar</w:t>
      </w:r>
      <w:r w:rsidR="00B5088C">
        <w:t>.</w:t>
      </w:r>
      <w:r w:rsidR="00FA54BA">
        <w:br/>
      </w:r>
    </w:p>
    <w:p w14:paraId="2281FD97" w14:textId="4A30900A" w:rsidR="00751AF9" w:rsidRDefault="00751AF9" w:rsidP="00751AF9">
      <w:pPr>
        <w:pStyle w:val="Liststycke"/>
        <w:numPr>
          <w:ilvl w:val="0"/>
          <w:numId w:val="1"/>
        </w:numPr>
      </w:pPr>
      <w:r>
        <w:t>Föregående minnesanteckningar är inte klara. De kommer färdigställas tillsammans med anteckningar från detta möte.</w:t>
      </w:r>
      <w:r w:rsidR="00FA54BA">
        <w:br/>
      </w:r>
    </w:p>
    <w:p w14:paraId="39366C5B" w14:textId="10436EFF" w:rsidR="00751AF9" w:rsidRPr="00FA54BA" w:rsidRDefault="00751AF9" w:rsidP="00751AF9">
      <w:pPr>
        <w:pStyle w:val="Liststycke"/>
        <w:numPr>
          <w:ilvl w:val="0"/>
          <w:numId w:val="1"/>
        </w:numPr>
      </w:pPr>
      <w:r w:rsidRPr="00FA54BA">
        <w:t>Aktuell information från Sobona.</w:t>
      </w:r>
    </w:p>
    <w:p w14:paraId="0605D5C7" w14:textId="6AAB21F9" w:rsidR="00751AF9" w:rsidRPr="00FA54BA" w:rsidRDefault="00751AF9" w:rsidP="00751AF9">
      <w:pPr>
        <w:pStyle w:val="Liststycke"/>
        <w:numPr>
          <w:ilvl w:val="1"/>
          <w:numId w:val="1"/>
        </w:numPr>
        <w:rPr>
          <w:i/>
          <w:iCs/>
        </w:rPr>
      </w:pPr>
      <w:r w:rsidRPr="00FA54BA">
        <w:rPr>
          <w:i/>
          <w:iCs/>
        </w:rPr>
        <w:t>Stöd för hantering av SAP-R utfasning – lägesbild</w:t>
      </w:r>
    </w:p>
    <w:p w14:paraId="4243444B" w14:textId="1BE8ACB6" w:rsidR="00B5088C" w:rsidRDefault="00B5088C" w:rsidP="00B5088C">
      <w:pPr>
        <w:pStyle w:val="Liststycke"/>
        <w:ind w:left="1440"/>
      </w:pPr>
      <w:r>
        <w:t>Maria har tagit fram informationsunderlag och mall för överenskommelse om att avstå SAP-R, och interna rutiner för hanteringen. Hon kommer dela dessa med branschrådet och därefter skicka ut till samtliga räddningstjänster. Mattias bistår med mejladresser.</w:t>
      </w:r>
      <w:r>
        <w:br/>
        <w:t>Erik informerar om en pågående tvist om samordningsbeloppet, som riskerar gå till prövning i AD.</w:t>
      </w:r>
    </w:p>
    <w:p w14:paraId="0264B9C6" w14:textId="2B9F1A3D" w:rsidR="00B5088C" w:rsidRPr="00C02863" w:rsidRDefault="00B5088C" w:rsidP="00B5088C">
      <w:pPr>
        <w:pStyle w:val="Liststycke"/>
        <w:numPr>
          <w:ilvl w:val="1"/>
          <w:numId w:val="1"/>
        </w:numPr>
      </w:pPr>
      <w:r w:rsidRPr="00FA54BA">
        <w:rPr>
          <w:i/>
          <w:iCs/>
        </w:rPr>
        <w:t xml:space="preserve">Överenskommelse </w:t>
      </w:r>
      <w:r w:rsidR="00CC7461" w:rsidRPr="00FA54BA">
        <w:rPr>
          <w:i/>
          <w:iCs/>
        </w:rPr>
        <w:t xml:space="preserve">om att </w:t>
      </w:r>
      <w:r w:rsidRPr="00FA54BA">
        <w:rPr>
          <w:i/>
          <w:iCs/>
        </w:rPr>
        <w:t>förskjuta uttag av SAP-R.</w:t>
      </w:r>
      <w:r w:rsidRPr="00FA54BA">
        <w:t xml:space="preserve"> Maria har fått en fråga om hur branschrådet har resonerat om de som väljer att skjuta upp sin SAP-R. Man uppfattar en otydlighet kring de 12 procenten. Diskussion om vikten av att arbetsgivaren dokumenterar grunden för att</w:t>
      </w:r>
      <w:r w:rsidR="00CC7461" w:rsidRPr="00FA54BA">
        <w:t>,</w:t>
      </w:r>
      <w:r w:rsidRPr="00FA54BA">
        <w:t xml:space="preserve"> </w:t>
      </w:r>
      <w:r w:rsidR="00CC7461" w:rsidRPr="00FA54BA">
        <w:t xml:space="preserve">i förekommande fall, </w:t>
      </w:r>
      <w:r w:rsidRPr="00FA54BA">
        <w:t xml:space="preserve">neka de 12 procenten, och </w:t>
      </w:r>
      <w:r w:rsidR="00CC7461" w:rsidRPr="00FA54BA">
        <w:t xml:space="preserve">att </w:t>
      </w:r>
      <w:r w:rsidRPr="00FA54BA">
        <w:t>även dokumentera de fall där det inte träffats en överenskommelse. Diskussion om arbetsgivaren kan säga nej till de 12 procenten</w:t>
      </w:r>
      <w:r w:rsidR="00C02863" w:rsidRPr="00FA54BA">
        <w:t xml:space="preserve">. </w:t>
      </w:r>
      <w:r w:rsidR="00CC7461" w:rsidRPr="00FA54BA">
        <w:t>Om en överenskommelse inte nås har man inte uppnått kriterierna för utbetalning av de 12 procenten.</w:t>
      </w:r>
      <w:r w:rsidR="00C02863" w:rsidRPr="00FA54BA">
        <w:t xml:space="preserve"> </w:t>
      </w:r>
    </w:p>
    <w:p w14:paraId="14C0F840" w14:textId="0B73C4ED" w:rsidR="00C02863" w:rsidRDefault="00C02863" w:rsidP="00B5088C">
      <w:pPr>
        <w:pStyle w:val="Liststycke"/>
        <w:numPr>
          <w:ilvl w:val="1"/>
          <w:numId w:val="1"/>
        </w:numPr>
      </w:pPr>
      <w:r w:rsidRPr="00FA54BA">
        <w:rPr>
          <w:i/>
          <w:iCs/>
        </w:rPr>
        <w:t>Dygnsvila lägesbild</w:t>
      </w:r>
      <w:r w:rsidRPr="00C02863">
        <w:t>.</w:t>
      </w:r>
      <w:r>
        <w:t xml:space="preserve"> Diskussion om situationen. Mattias informerar om arbetet som nu pågår med arbete med följdändringar i bilagorna till AB. Sobona och SKR är tydliga mot Kommunal att det inte finns utrymme för andra ändringar än de som gjorts i AB. Sobona och SKR har förberett ett utskick till medlemmarna som kommer gå ut inom kort. Diskussion om hur det uppfattas ute i verksamheterna och de utmaningar ny schemaläggning kan innebära. SKR och Sobona har kallat cheferna för räddningstjänsterna till möte i frågan i eftermiddag.</w:t>
      </w:r>
    </w:p>
    <w:p w14:paraId="73567B15" w14:textId="540507AE" w:rsidR="00C02863" w:rsidRDefault="00C02863" w:rsidP="00B5088C">
      <w:pPr>
        <w:pStyle w:val="Liststycke"/>
        <w:numPr>
          <w:ilvl w:val="1"/>
          <w:numId w:val="1"/>
        </w:numPr>
      </w:pPr>
      <w:r w:rsidRPr="00FA54BA">
        <w:rPr>
          <w:i/>
          <w:iCs/>
        </w:rPr>
        <w:t>Regionala träffar och branschrådets roll</w:t>
      </w:r>
      <w:r w:rsidRPr="00C02863">
        <w:t>.</w:t>
      </w:r>
      <w:r>
        <w:t xml:space="preserve"> Jan efterfrågar draghjälp från Sobona för att anordna regionala träffar, man ser ett behov att träffas. Mattias föreslår att börja med Skåne/Blekinge.</w:t>
      </w:r>
    </w:p>
    <w:p w14:paraId="60047CB2" w14:textId="630CA8AF" w:rsidR="00C02863" w:rsidRDefault="00C02863" w:rsidP="00B5088C">
      <w:pPr>
        <w:pStyle w:val="Liststycke"/>
        <w:numPr>
          <w:ilvl w:val="1"/>
          <w:numId w:val="1"/>
        </w:numPr>
      </w:pPr>
      <w:r w:rsidRPr="00FA54BA">
        <w:rPr>
          <w:i/>
          <w:iCs/>
        </w:rPr>
        <w:t xml:space="preserve">Märket, </w:t>
      </w:r>
      <w:r w:rsidR="00AF6B90" w:rsidRPr="00FA54BA">
        <w:rPr>
          <w:i/>
          <w:iCs/>
        </w:rPr>
        <w:t>förhållningssätt</w:t>
      </w:r>
      <w:r w:rsidRPr="00FA54BA">
        <w:rPr>
          <w:i/>
          <w:iCs/>
        </w:rPr>
        <w:t xml:space="preserve"> och fortsättningen</w:t>
      </w:r>
      <w:r w:rsidRPr="00C02863">
        <w:t>.</w:t>
      </w:r>
      <w:r>
        <w:t xml:space="preserve"> Diskussion om </w:t>
      </w:r>
      <w:r w:rsidR="00AF6B90">
        <w:t xml:space="preserve">löneprocessen, </w:t>
      </w:r>
      <w:r>
        <w:t>hur man kan förhålla sig till</w:t>
      </w:r>
      <w:r w:rsidR="00AF6B90">
        <w:t xml:space="preserve"> märket när man har ett sifferlöst avtal. </w:t>
      </w:r>
    </w:p>
    <w:p w14:paraId="5E818C0A" w14:textId="77777777" w:rsidR="00CC7461" w:rsidRPr="00FA54BA" w:rsidRDefault="00CC7461" w:rsidP="00CC7461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Bidi"/>
          <w:lang w:eastAsia="en-US"/>
        </w:rPr>
      </w:pPr>
      <w:r w:rsidRPr="00FA54BA">
        <w:rPr>
          <w:rFonts w:asciiTheme="minorHAnsi" w:hAnsiTheme="minorHAnsi" w:cstheme="minorBidi"/>
          <w:lang w:eastAsia="en-US"/>
        </w:rPr>
        <w:t>Branschdagarna</w:t>
      </w:r>
    </w:p>
    <w:p w14:paraId="2AE64489" w14:textId="0E016B75" w:rsidR="00CC7461" w:rsidRPr="00FA54BA" w:rsidRDefault="00CC7461" w:rsidP="00CC7461">
      <w:pPr>
        <w:pStyle w:val="Normalweb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Bidi"/>
          <w:lang w:eastAsia="en-US"/>
        </w:rPr>
      </w:pPr>
      <w:r w:rsidRPr="00FA54BA">
        <w:rPr>
          <w:rFonts w:asciiTheme="minorHAnsi" w:hAnsiTheme="minorHAnsi" w:cstheme="minorBidi"/>
          <w:i/>
          <w:iCs/>
          <w:lang w:eastAsia="en-US"/>
        </w:rPr>
        <w:t>Uppföljning och erfarenheter</w:t>
      </w:r>
      <w:r w:rsidRPr="00FA54BA">
        <w:rPr>
          <w:rFonts w:asciiTheme="minorHAnsi" w:hAnsiTheme="minorHAnsi" w:cstheme="minorBidi"/>
          <w:lang w:eastAsia="en-US"/>
        </w:rPr>
        <w:t>. Många positiv feedback har kommit in.</w:t>
      </w:r>
    </w:p>
    <w:p w14:paraId="519F01E6" w14:textId="77777777" w:rsidR="00CC7461" w:rsidRPr="00FA54BA" w:rsidRDefault="00CC7461" w:rsidP="00CC7461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Bidi"/>
          <w:lang w:eastAsia="en-US"/>
        </w:rPr>
      </w:pPr>
      <w:proofErr w:type="spellStart"/>
      <w:r w:rsidRPr="00FA54BA">
        <w:rPr>
          <w:rFonts w:asciiTheme="minorHAnsi" w:hAnsiTheme="minorHAnsi" w:cstheme="minorBidi"/>
          <w:lang w:eastAsia="en-US"/>
        </w:rPr>
        <w:lastRenderedPageBreak/>
        <w:t>Sobonadagarna</w:t>
      </w:r>
      <w:proofErr w:type="spellEnd"/>
      <w:r w:rsidRPr="00FA54BA">
        <w:rPr>
          <w:rFonts w:asciiTheme="minorHAnsi" w:hAnsiTheme="minorHAnsi" w:cstheme="minorBidi"/>
          <w:lang w:eastAsia="en-US"/>
        </w:rPr>
        <w:t xml:space="preserve"> 24-25 maj</w:t>
      </w:r>
    </w:p>
    <w:p w14:paraId="5C18C7B8" w14:textId="78F98BC8" w:rsidR="00CC7461" w:rsidRPr="00FA54BA" w:rsidRDefault="00CC7461" w:rsidP="00CC7461">
      <w:pPr>
        <w:pStyle w:val="Normalweb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Bidi"/>
          <w:lang w:eastAsia="en-US"/>
        </w:rPr>
      </w:pPr>
      <w:r w:rsidRPr="00FA54BA">
        <w:rPr>
          <w:rFonts w:asciiTheme="minorHAnsi" w:hAnsiTheme="minorHAnsi" w:cstheme="minorBidi"/>
          <w:lang w:eastAsia="en-US"/>
        </w:rPr>
        <w:t>Vilka avser delta? Jan och Maria deltar, Martin och Marie har inte möjlighet.</w:t>
      </w:r>
      <w:r w:rsidR="00FA54BA">
        <w:rPr>
          <w:rFonts w:asciiTheme="minorHAnsi" w:hAnsiTheme="minorHAnsi" w:cstheme="minorBidi"/>
          <w:lang w:eastAsia="en-US"/>
        </w:rPr>
        <w:br/>
      </w:r>
    </w:p>
    <w:p w14:paraId="3DB2BEA7" w14:textId="6D6B992E" w:rsidR="00CC7461" w:rsidRPr="00FA54BA" w:rsidRDefault="00CC7461" w:rsidP="00CC7461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Bidi"/>
          <w:lang w:eastAsia="en-US"/>
        </w:rPr>
      </w:pPr>
      <w:r w:rsidRPr="00FA54BA">
        <w:rPr>
          <w:rFonts w:asciiTheme="minorHAnsi" w:hAnsiTheme="minorHAnsi" w:cstheme="minorBidi"/>
          <w:lang w:eastAsia="en-US"/>
        </w:rPr>
        <w:t>Nya ledamöter i branschrådet föreslagna av valberedningen: Robert Strid, chef Gäs</w:t>
      </w:r>
      <w:r w:rsidR="0043549E">
        <w:rPr>
          <w:rFonts w:asciiTheme="minorHAnsi" w:hAnsiTheme="minorHAnsi" w:cstheme="minorBidi"/>
          <w:lang w:eastAsia="en-US"/>
        </w:rPr>
        <w:t>t</w:t>
      </w:r>
      <w:r w:rsidRPr="00FA54BA">
        <w:rPr>
          <w:rFonts w:asciiTheme="minorHAnsi" w:hAnsiTheme="minorHAnsi" w:cstheme="minorBidi"/>
          <w:lang w:eastAsia="en-US"/>
        </w:rPr>
        <w:t xml:space="preserve">rike Räddningstjänst och Birgitta </w:t>
      </w:r>
      <w:proofErr w:type="spellStart"/>
      <w:r w:rsidRPr="00FA54BA">
        <w:rPr>
          <w:rFonts w:asciiTheme="minorHAnsi" w:hAnsiTheme="minorHAnsi" w:cstheme="minorBidi"/>
          <w:lang w:eastAsia="en-US"/>
        </w:rPr>
        <w:t>Alfraeus</w:t>
      </w:r>
      <w:proofErr w:type="spellEnd"/>
      <w:r w:rsidRPr="00FA54BA">
        <w:rPr>
          <w:rFonts w:asciiTheme="minorHAnsi" w:hAnsiTheme="minorHAnsi" w:cstheme="minorBidi"/>
          <w:lang w:eastAsia="en-US"/>
        </w:rPr>
        <w:t>, HR-chef, Räddningstjänsten Storgöteborg (Västra Götaland). Sobona ombeds ta dessa till styrelsen för godkännande.</w:t>
      </w:r>
      <w:r w:rsidR="00FA54BA">
        <w:rPr>
          <w:rFonts w:asciiTheme="minorHAnsi" w:hAnsiTheme="minorHAnsi" w:cstheme="minorBidi"/>
          <w:lang w:eastAsia="en-US"/>
        </w:rPr>
        <w:br/>
      </w:r>
    </w:p>
    <w:p w14:paraId="0D48DA39" w14:textId="74208DEF" w:rsidR="00CC7461" w:rsidRPr="00FA54BA" w:rsidRDefault="00CC7461" w:rsidP="00CC7461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Bidi"/>
          <w:lang w:eastAsia="en-US"/>
        </w:rPr>
      </w:pPr>
      <w:r w:rsidRPr="00FA54BA">
        <w:rPr>
          <w:rFonts w:asciiTheme="minorHAnsi" w:hAnsiTheme="minorHAnsi" w:cstheme="minorBidi"/>
          <w:lang w:eastAsia="en-US"/>
        </w:rPr>
        <w:t xml:space="preserve">Övriga frågor. </w:t>
      </w:r>
    </w:p>
    <w:p w14:paraId="1FF1F294" w14:textId="15B5DAAC" w:rsidR="00CC7461" w:rsidRPr="00FA54BA" w:rsidRDefault="00CC7461" w:rsidP="00CC7461">
      <w:pPr>
        <w:pStyle w:val="Normalweb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Bidi"/>
          <w:lang w:eastAsia="en-US"/>
        </w:rPr>
      </w:pPr>
      <w:r w:rsidRPr="00FA54BA">
        <w:rPr>
          <w:rFonts w:asciiTheme="minorHAnsi" w:hAnsiTheme="minorHAnsi" w:cstheme="minorBidi"/>
          <w:lang w:eastAsia="en-US"/>
        </w:rPr>
        <w:t>Fysiskt branschrådsmöte föreslås i Stockholm hos Sobona den 20 september. Beslutas att boka lokaler omgående.</w:t>
      </w:r>
    </w:p>
    <w:p w14:paraId="7C92AEF4" w14:textId="32657300" w:rsidR="00CC7461" w:rsidRPr="00FA54BA" w:rsidRDefault="00CC7461" w:rsidP="00CC7461">
      <w:pPr>
        <w:pStyle w:val="Normalweb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Bidi"/>
          <w:lang w:eastAsia="en-US"/>
        </w:rPr>
      </w:pPr>
      <w:r w:rsidRPr="00FA54BA">
        <w:rPr>
          <w:rFonts w:asciiTheme="minorHAnsi" w:hAnsiTheme="minorHAnsi" w:cstheme="minorBidi"/>
          <w:lang w:eastAsia="en-US"/>
        </w:rPr>
        <w:t xml:space="preserve">Halvårsrapport för branschrådet ska tas fram. Jan föreslår att ha ett utkast vid nästa möte 31 maj. </w:t>
      </w:r>
      <w:r w:rsidR="00FA54BA">
        <w:rPr>
          <w:rFonts w:asciiTheme="minorHAnsi" w:hAnsiTheme="minorHAnsi" w:cstheme="minorBidi"/>
          <w:lang w:eastAsia="en-US"/>
        </w:rPr>
        <w:br/>
      </w:r>
    </w:p>
    <w:p w14:paraId="3EE8701C" w14:textId="33670957" w:rsidR="00CC7461" w:rsidRPr="00FA54BA" w:rsidRDefault="00CC7461" w:rsidP="00CC7461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Bidi"/>
          <w:lang w:eastAsia="en-US"/>
        </w:rPr>
      </w:pPr>
      <w:r w:rsidRPr="00FA54BA">
        <w:rPr>
          <w:rFonts w:asciiTheme="minorHAnsi" w:hAnsiTheme="minorHAnsi" w:cstheme="minorBidi"/>
          <w:lang w:eastAsia="en-US"/>
        </w:rPr>
        <w:t>Branschrådet avslutas.</w:t>
      </w:r>
    </w:p>
    <w:p w14:paraId="77B01B8F" w14:textId="77777777" w:rsidR="00AF6B90" w:rsidRDefault="00AF6B90" w:rsidP="00CC7461">
      <w:pPr>
        <w:ind w:left="1080"/>
      </w:pPr>
    </w:p>
    <w:p w14:paraId="41D29A95" w14:textId="47811554" w:rsidR="00B5088C" w:rsidRDefault="00B5088C" w:rsidP="00B5088C">
      <w:pPr>
        <w:pStyle w:val="Liststycke"/>
        <w:ind w:left="1440"/>
      </w:pPr>
      <w:r>
        <w:tab/>
      </w:r>
    </w:p>
    <w:p w14:paraId="42AA23AD" w14:textId="77777777" w:rsidR="00B5088C" w:rsidRDefault="00B5088C" w:rsidP="00B5088C">
      <w:pPr>
        <w:pStyle w:val="Liststycke"/>
        <w:ind w:left="1440"/>
      </w:pPr>
    </w:p>
    <w:p w14:paraId="3F0E64D4" w14:textId="1427858F" w:rsidR="00B5088C" w:rsidRDefault="00B5088C" w:rsidP="00B5088C">
      <w:r>
        <w:tab/>
      </w:r>
    </w:p>
    <w:p w14:paraId="6981747A" w14:textId="265E59DE" w:rsidR="00B5088C" w:rsidRDefault="00B5088C" w:rsidP="00B5088C">
      <w:pPr>
        <w:pStyle w:val="Liststycke"/>
        <w:ind w:left="1440"/>
      </w:pPr>
    </w:p>
    <w:p w14:paraId="6263574A" w14:textId="50DDE442" w:rsidR="00B5088C" w:rsidRPr="00751AF9" w:rsidRDefault="00B5088C" w:rsidP="00B5088C">
      <w:r>
        <w:tab/>
      </w:r>
    </w:p>
    <w:p w14:paraId="1CAA7E81" w14:textId="77777777" w:rsidR="00751AF9" w:rsidRPr="00FA54BA" w:rsidRDefault="00751AF9"/>
    <w:p w14:paraId="1DCA1E48" w14:textId="77777777" w:rsidR="00751AF9" w:rsidRDefault="00751AF9"/>
    <w:sectPr w:rsidR="00751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83F18"/>
    <w:multiLevelType w:val="hybridMultilevel"/>
    <w:tmpl w:val="7C58BC2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667FA"/>
    <w:multiLevelType w:val="hybridMultilevel"/>
    <w:tmpl w:val="6532CB84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>
      <w:start w:val="1"/>
      <w:numFmt w:val="lowerLetter"/>
      <w:lvlText w:val="%5."/>
      <w:lvlJc w:val="left"/>
      <w:pPr>
        <w:ind w:left="3240" w:hanging="360"/>
      </w:pPr>
    </w:lvl>
    <w:lvl w:ilvl="5" w:tplc="041D001B">
      <w:start w:val="1"/>
      <w:numFmt w:val="lowerRoman"/>
      <w:lvlText w:val="%6."/>
      <w:lvlJc w:val="right"/>
      <w:pPr>
        <w:ind w:left="3960" w:hanging="180"/>
      </w:pPr>
    </w:lvl>
    <w:lvl w:ilvl="6" w:tplc="041D000F">
      <w:start w:val="1"/>
      <w:numFmt w:val="decimal"/>
      <w:lvlText w:val="%7."/>
      <w:lvlJc w:val="left"/>
      <w:pPr>
        <w:ind w:left="4680" w:hanging="360"/>
      </w:pPr>
    </w:lvl>
    <w:lvl w:ilvl="7" w:tplc="041D0019">
      <w:start w:val="1"/>
      <w:numFmt w:val="lowerLetter"/>
      <w:lvlText w:val="%8."/>
      <w:lvlJc w:val="left"/>
      <w:pPr>
        <w:ind w:left="5400" w:hanging="360"/>
      </w:pPr>
    </w:lvl>
    <w:lvl w:ilvl="8" w:tplc="041D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996496003">
    <w:abstractNumId w:val="0"/>
  </w:num>
  <w:num w:numId="2" w16cid:durableId="7743997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AF9"/>
    <w:rsid w:val="000A6E23"/>
    <w:rsid w:val="0043549E"/>
    <w:rsid w:val="00494980"/>
    <w:rsid w:val="00751AF9"/>
    <w:rsid w:val="00AF6B90"/>
    <w:rsid w:val="00B5088C"/>
    <w:rsid w:val="00C02863"/>
    <w:rsid w:val="00C24B3A"/>
    <w:rsid w:val="00CC7461"/>
    <w:rsid w:val="00FA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6E164"/>
  <w15:chartTrackingRefBased/>
  <w15:docId w15:val="{8DD5EA39-4672-4341-8643-5D00A0DA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51AF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CC7461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8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497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Hallström Wredh Helena</dc:creator>
  <cp:keywords/>
  <dc:description/>
  <cp:lastModifiedBy>Hallström Wredh Helena</cp:lastModifiedBy>
  <cp:revision>4</cp:revision>
  <dcterms:created xsi:type="dcterms:W3CDTF">2023-04-12T09:13:00Z</dcterms:created>
  <dcterms:modified xsi:type="dcterms:W3CDTF">2023-04-28T13:19:00Z</dcterms:modified>
</cp:coreProperties>
</file>