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2A45" w14:textId="77777777" w:rsidR="001A4DBE" w:rsidRPr="00494C94" w:rsidRDefault="001A4DBE" w:rsidP="005354AD">
      <w:pPr>
        <w:rPr>
          <w:rFonts w:cstheme="minorHAnsi"/>
          <w:i/>
          <w:color w:val="00B0F0"/>
          <w:szCs w:val="24"/>
        </w:rPr>
      </w:pPr>
    </w:p>
    <w:p w14:paraId="283F00FD" w14:textId="3C4BA2E5" w:rsidR="00711A82" w:rsidRPr="00711A82" w:rsidRDefault="008C3344" w:rsidP="0032394C">
      <w:pPr>
        <w:pStyle w:val="Rubrik2"/>
      </w:pPr>
      <w:r>
        <w:t>Ve</w:t>
      </w:r>
      <w:r w:rsidR="0032394C">
        <w:t xml:space="preserve">rksamhetsplan 2021 BR </w:t>
      </w:r>
      <w:r w:rsidR="002B1285">
        <w:t>Räddningstjänst</w:t>
      </w:r>
    </w:p>
    <w:p w14:paraId="1415BDE8" w14:textId="0AE4A01E" w:rsidR="00146201" w:rsidRPr="00494C94" w:rsidRDefault="00146201" w:rsidP="005354AD">
      <w:pPr>
        <w:rPr>
          <w:rFonts w:cstheme="minorHAnsi"/>
          <w:szCs w:val="24"/>
        </w:rPr>
      </w:pP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bransch fö</w:t>
      </w:r>
      <w:r w:rsidR="000F6023">
        <w:rPr>
          <w:rFonts w:cstheme="minorHAnsi"/>
          <w:szCs w:val="24"/>
        </w:rPr>
        <w:t xml:space="preserve">r </w:t>
      </w:r>
      <w:r w:rsidR="002B1285">
        <w:rPr>
          <w:rFonts w:cstheme="minorHAnsi"/>
          <w:szCs w:val="24"/>
        </w:rPr>
        <w:t xml:space="preserve">x omfattar ca x </w:t>
      </w:r>
      <w:r w:rsidRPr="00494C94">
        <w:rPr>
          <w:rFonts w:cstheme="minorHAnsi"/>
          <w:szCs w:val="24"/>
        </w:rPr>
        <w:t xml:space="preserve">företag som tillsammans sysselsätter drygt </w:t>
      </w:r>
      <w:r w:rsidR="002B1285">
        <w:rPr>
          <w:rFonts w:cstheme="minorHAnsi"/>
          <w:szCs w:val="24"/>
        </w:rPr>
        <w:t xml:space="preserve">x </w:t>
      </w:r>
      <w:r w:rsidRPr="00494C94">
        <w:rPr>
          <w:rFonts w:cstheme="minorHAnsi"/>
          <w:szCs w:val="24"/>
        </w:rPr>
        <w:t>medarbetare.</w:t>
      </w:r>
    </w:p>
    <w:p w14:paraId="21233883" w14:textId="366D92C7" w:rsidR="00146201" w:rsidRPr="00494C94" w:rsidRDefault="00146201" w:rsidP="005354AD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Inom branschen bedrivs verksamhet inom </w:t>
      </w:r>
      <w:r w:rsidR="002B1285">
        <w:rPr>
          <w:rFonts w:cstheme="minorHAnsi"/>
          <w:szCs w:val="24"/>
        </w:rPr>
        <w:t>x</w:t>
      </w:r>
      <w:r w:rsidRPr="00494C94">
        <w:rPr>
          <w:rFonts w:cstheme="minorHAnsi"/>
          <w:szCs w:val="24"/>
        </w:rPr>
        <w:t xml:space="preserve"> </w:t>
      </w:r>
    </w:p>
    <w:p w14:paraId="2F66527C" w14:textId="77777777" w:rsidR="0032394C" w:rsidRDefault="0032394C" w:rsidP="0032394C">
      <w:pPr>
        <w:pStyle w:val="Rubrik4"/>
      </w:pPr>
      <w:r>
        <w:t>Syfte och verksamhetsmål</w:t>
      </w:r>
    </w:p>
    <w:p w14:paraId="03772DCD" w14:textId="77777777" w:rsidR="0032394C" w:rsidRDefault="0032394C" w:rsidP="0032394C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 xml:space="preserve">Branschråden är ett samverkans- och samrådsorgan för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medlemmar inom samma bransch. Branschråd har till uppgift att inom ramen för verksamheten i Sobona, och i enlighet med </w:t>
      </w:r>
      <w:proofErr w:type="spellStart"/>
      <w:r w:rsidRPr="00494C94">
        <w:rPr>
          <w:rFonts w:cstheme="minorHAnsi"/>
          <w:szCs w:val="24"/>
        </w:rPr>
        <w:t>Sobonas</w:t>
      </w:r>
      <w:proofErr w:type="spellEnd"/>
      <w:r w:rsidRPr="00494C94">
        <w:rPr>
          <w:rFonts w:cstheme="minorHAnsi"/>
          <w:szCs w:val="24"/>
        </w:rPr>
        <w:t xml:space="preserve"> bolagsstyrelses strategier för att nå uppsatta mål, främja branschens/verksamhetsområdets gemensamma arbetsgivarintressen.</w:t>
      </w:r>
    </w:p>
    <w:p w14:paraId="0E24C148" w14:textId="77777777" w:rsidR="0032394C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I samband med avtalsrörelse kan övergripande avtalsfrågor rörande alla branscher/verksamheter diskuteras i branschrådet för att ge ordförande input inför diskussionerna i Avtalsrådet och kansliet input till förhandlingsarbetet. </w:t>
      </w:r>
    </w:p>
    <w:p w14:paraId="3317964A" w14:textId="77777777" w:rsidR="0032394C" w:rsidRPr="00494C94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</w:p>
    <w:p w14:paraId="2AED5207" w14:textId="77777777" w:rsidR="0032394C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>När det gäller branschspecifika avtalsfrågor kan branschrådet önska inrätta en arbetsgivardelegation med särskilda förhandlingsuppgifter för branschen</w:t>
      </w:r>
      <w:r>
        <w:rPr>
          <w:rFonts w:asciiTheme="minorHAnsi" w:hAnsiTheme="minorHAnsi" w:cstheme="minorHAnsi"/>
          <w:color w:val="auto"/>
        </w:rPr>
        <w:t>. (Se punkt 6 Branschrådsinstruktionen)</w:t>
      </w:r>
      <w:r w:rsidRPr="00494C94">
        <w:rPr>
          <w:rFonts w:asciiTheme="minorHAnsi" w:hAnsiTheme="minorHAnsi" w:cstheme="minorHAnsi"/>
          <w:color w:val="auto"/>
        </w:rPr>
        <w:t xml:space="preserve"> </w:t>
      </w:r>
    </w:p>
    <w:p w14:paraId="6D709269" w14:textId="77777777" w:rsidR="0032394C" w:rsidRPr="00494C94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</w:p>
    <w:p w14:paraId="12ADA502" w14:textId="77777777" w:rsidR="0032394C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Varje branschråd har möjlighet att arrangera aktiviteter till nytta för branschen. Det kan t.ex. vara att genomföra branschdag, studiebesök, eller utveckla webbstöd. </w:t>
      </w:r>
    </w:p>
    <w:p w14:paraId="2A9FEFB5" w14:textId="77777777" w:rsidR="0032394C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  <w:r w:rsidRPr="00494C94">
        <w:rPr>
          <w:rFonts w:asciiTheme="minorHAnsi" w:hAnsiTheme="minorHAnsi" w:cstheme="minorHAnsi"/>
          <w:color w:val="auto"/>
        </w:rPr>
        <w:t xml:space="preserve">Bolagsstyrelsen sätter årligen ramarna för denna typ av aktiviteter i </w:t>
      </w:r>
      <w:proofErr w:type="spellStart"/>
      <w:r w:rsidRPr="00494C94">
        <w:rPr>
          <w:rFonts w:asciiTheme="minorHAnsi" w:hAnsiTheme="minorHAnsi" w:cstheme="minorHAnsi"/>
          <w:color w:val="auto"/>
        </w:rPr>
        <w:t>Sobonas</w:t>
      </w:r>
      <w:proofErr w:type="spellEnd"/>
      <w:r w:rsidRPr="00494C94">
        <w:rPr>
          <w:rFonts w:asciiTheme="minorHAnsi" w:hAnsiTheme="minorHAnsi" w:cstheme="minorHAnsi"/>
          <w:color w:val="auto"/>
        </w:rPr>
        <w:t xml:space="preserve"> budget. </w:t>
      </w:r>
    </w:p>
    <w:p w14:paraId="54BBAC26" w14:textId="77777777" w:rsidR="0032394C" w:rsidRPr="00494C94" w:rsidRDefault="0032394C" w:rsidP="0032394C">
      <w:pPr>
        <w:pStyle w:val="Default"/>
        <w:rPr>
          <w:rFonts w:asciiTheme="minorHAnsi" w:hAnsiTheme="minorHAnsi" w:cstheme="minorHAnsi"/>
          <w:color w:val="auto"/>
        </w:rPr>
      </w:pPr>
    </w:p>
    <w:p w14:paraId="3EC80CE4" w14:textId="090CECA0" w:rsidR="0032394C" w:rsidRDefault="0032394C" w:rsidP="0032394C">
      <w:pPr>
        <w:rPr>
          <w:rFonts w:cstheme="minorHAnsi"/>
          <w:szCs w:val="24"/>
        </w:rPr>
      </w:pPr>
      <w:r w:rsidRPr="00494C94">
        <w:rPr>
          <w:rFonts w:cstheme="minorHAnsi"/>
          <w:szCs w:val="24"/>
        </w:rPr>
        <w:t>Branschrådet ska för varje år fastställa en verksamhetsplan och årets arbete ska redovisas i en verksamhetsberättelse.</w:t>
      </w:r>
      <w:r>
        <w:rPr>
          <w:rFonts w:cstheme="minorHAnsi"/>
          <w:szCs w:val="24"/>
        </w:rPr>
        <w:t xml:space="preserve"> Nedan följer en sammanfattning över vad som planeras för 2021</w:t>
      </w:r>
    </w:p>
    <w:p w14:paraId="21D3D2A3" w14:textId="372D60F4" w:rsidR="0032394C" w:rsidRPr="00494C94" w:rsidRDefault="0032394C" w:rsidP="0032394C">
      <w:pPr>
        <w:pStyle w:val="Rubrik4"/>
      </w:pPr>
      <w:r>
        <w:t>Verksamhetsaktiviteter 2021</w:t>
      </w:r>
    </w:p>
    <w:p w14:paraId="5F3BBB27" w14:textId="79103983" w:rsidR="00146201" w:rsidRDefault="0032394C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Ordinarie branschrådsmöten planeras till </w:t>
      </w:r>
      <w:r w:rsidR="002B1285">
        <w:rPr>
          <w:rFonts w:cstheme="minorHAnsi"/>
          <w:szCs w:val="24"/>
        </w:rPr>
        <w:t>x</w:t>
      </w:r>
      <w:r w:rsidR="001A142A">
        <w:rPr>
          <w:rFonts w:cstheme="minorHAnsi"/>
          <w:szCs w:val="24"/>
        </w:rPr>
        <w:t xml:space="preserve"> för 2021</w:t>
      </w:r>
      <w:r w:rsidR="002B1285">
        <w:rPr>
          <w:rFonts w:cstheme="minorHAnsi"/>
          <w:szCs w:val="24"/>
        </w:rPr>
        <w:t>; i januari, februari etc</w:t>
      </w:r>
      <w:r>
        <w:rPr>
          <w:rFonts w:cstheme="minorHAnsi"/>
          <w:szCs w:val="24"/>
        </w:rPr>
        <w:t>. Extra möten kan tillkomma om särskilt uppkomna frågor uppstår. Under våren 2021 planeras</w:t>
      </w:r>
      <w:r w:rsidR="001A142A">
        <w:rPr>
          <w:rFonts w:cstheme="minorHAnsi"/>
          <w:szCs w:val="24"/>
        </w:rPr>
        <w:t xml:space="preserve"> fortsatt digitala</w:t>
      </w:r>
      <w:r>
        <w:rPr>
          <w:rFonts w:cstheme="minorHAnsi"/>
          <w:szCs w:val="24"/>
        </w:rPr>
        <w:t xml:space="preserve"> möt</w:t>
      </w:r>
      <w:r w:rsidR="001A142A">
        <w:rPr>
          <w:rFonts w:cstheme="minorHAnsi"/>
          <w:szCs w:val="24"/>
        </w:rPr>
        <w:t>en</w:t>
      </w:r>
      <w:r>
        <w:rPr>
          <w:rFonts w:cstheme="minorHAnsi"/>
          <w:szCs w:val="24"/>
        </w:rPr>
        <w:t xml:space="preserve"> med anledning av pandemin.</w:t>
      </w:r>
    </w:p>
    <w:p w14:paraId="7C5BE4ED" w14:textId="6767E6FE" w:rsidR="0032394C" w:rsidRPr="00494C94" w:rsidRDefault="0032394C" w:rsidP="005354AD">
      <w:pPr>
        <w:rPr>
          <w:rFonts w:cstheme="minorHAnsi"/>
          <w:szCs w:val="24"/>
        </w:rPr>
      </w:pPr>
      <w:r>
        <w:rPr>
          <w:rFonts w:cstheme="minorHAnsi"/>
          <w:szCs w:val="24"/>
        </w:rPr>
        <w:t>Vid varje möte finns teman utöver ordinarie mötespunkter. De är enligt a</w:t>
      </w:r>
      <w:r w:rsidR="002B1285">
        <w:rPr>
          <w:rFonts w:cstheme="minorHAnsi"/>
          <w:szCs w:val="24"/>
        </w:rPr>
        <w:t>rbetsordningen för branschrådet</w:t>
      </w:r>
      <w:r>
        <w:rPr>
          <w:rFonts w:cstheme="minorHAnsi"/>
          <w:szCs w:val="24"/>
        </w:rPr>
        <w:t>;</w:t>
      </w:r>
    </w:p>
    <w:p w14:paraId="71D0BD24" w14:textId="77777777" w:rsidR="00906637" w:rsidRPr="009B78A3" w:rsidRDefault="00906637" w:rsidP="00906637">
      <w:pPr>
        <w:ind w:left="2160" w:hanging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Januari/Februari</w:t>
      </w:r>
      <w:r w:rsidRPr="009B78A3">
        <w:rPr>
          <w:rFonts w:cstheme="minorHAnsi"/>
          <w:szCs w:val="24"/>
        </w:rPr>
        <w:tab/>
        <w:t>Avstämning av föregående års branschråds verksamhetsberättelse</w:t>
      </w:r>
    </w:p>
    <w:p w14:paraId="6FF4FFD1" w14:textId="77777777" w:rsidR="00906637" w:rsidRPr="009B78A3" w:rsidRDefault="00906637" w:rsidP="00906637">
      <w:pPr>
        <w:ind w:left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Genomgång och inriktning av innevarande års aktuella förhandlingar inom arbetsgivarområdet - vård och omsorg</w:t>
      </w:r>
    </w:p>
    <w:p w14:paraId="7E7DFF85" w14:textId="7BE44281" w:rsidR="00906637" w:rsidRDefault="00906637" w:rsidP="002B1285">
      <w:pPr>
        <w:ind w:left="2160" w:hanging="2160"/>
        <w:rPr>
          <w:rFonts w:cstheme="minorHAnsi"/>
          <w:szCs w:val="24"/>
        </w:rPr>
      </w:pPr>
      <w:r w:rsidRPr="009B78A3">
        <w:rPr>
          <w:rFonts w:cstheme="minorHAnsi"/>
          <w:szCs w:val="24"/>
        </w:rPr>
        <w:t>April/Maj</w:t>
      </w:r>
      <w:r w:rsidRPr="009B78A3">
        <w:rPr>
          <w:rFonts w:cstheme="minorHAnsi"/>
          <w:szCs w:val="24"/>
        </w:rPr>
        <w:tab/>
      </w:r>
      <w:proofErr w:type="spellStart"/>
      <w:r w:rsidR="002B1285">
        <w:rPr>
          <w:rFonts w:cstheme="minorHAnsi"/>
          <w:szCs w:val="24"/>
        </w:rPr>
        <w:t>etc</w:t>
      </w:r>
      <w:proofErr w:type="spellEnd"/>
    </w:p>
    <w:p w14:paraId="4071CCB4" w14:textId="77777777" w:rsidR="002B1285" w:rsidRPr="009B78A3" w:rsidRDefault="002B1285" w:rsidP="002B1285">
      <w:pPr>
        <w:ind w:left="2160" w:hanging="2160"/>
        <w:rPr>
          <w:rFonts w:cstheme="minorHAnsi"/>
          <w:szCs w:val="24"/>
        </w:rPr>
      </w:pPr>
    </w:p>
    <w:p w14:paraId="51947317" w14:textId="77777777" w:rsidR="001A142A" w:rsidRDefault="001A142A" w:rsidP="00494C94">
      <w:pPr>
        <w:pStyle w:val="Rubrik4"/>
        <w:rPr>
          <w:rFonts w:asciiTheme="minorHAnsi" w:hAnsiTheme="minorHAnsi" w:cstheme="minorHAnsi"/>
          <w:b w:val="0"/>
          <w:sz w:val="24"/>
          <w:szCs w:val="24"/>
        </w:rPr>
      </w:pPr>
    </w:p>
    <w:p w14:paraId="2AF71BD0" w14:textId="22EA3968" w:rsidR="00077EFE" w:rsidRDefault="005B5FDC" w:rsidP="005B5FDC">
      <w:pPr>
        <w:rPr>
          <w:rFonts w:cstheme="minorHAnsi"/>
          <w:szCs w:val="24"/>
        </w:rPr>
      </w:pPr>
      <w:r w:rsidRPr="001A142A">
        <w:rPr>
          <w:rFonts w:cstheme="minorHAnsi"/>
          <w:szCs w:val="24"/>
        </w:rPr>
        <w:t xml:space="preserve">Branschrådet planerar också för att </w:t>
      </w:r>
      <w:r w:rsidR="002B1285">
        <w:rPr>
          <w:rFonts w:cstheme="minorHAnsi"/>
          <w:szCs w:val="24"/>
        </w:rPr>
        <w:t>…</w:t>
      </w:r>
    </w:p>
    <w:p w14:paraId="0EA92047" w14:textId="77777777" w:rsidR="00D32528" w:rsidRDefault="00D32528" w:rsidP="005B5FDC">
      <w:pPr>
        <w:rPr>
          <w:rFonts w:cstheme="minorHAnsi"/>
          <w:szCs w:val="24"/>
        </w:rPr>
      </w:pPr>
    </w:p>
    <w:p w14:paraId="677A1566" w14:textId="478D9032" w:rsidR="00C1459E" w:rsidRDefault="00AE0298" w:rsidP="00AE0298">
      <w:pPr>
        <w:rPr>
          <w:rFonts w:cstheme="minorHAnsi"/>
          <w:szCs w:val="24"/>
        </w:rPr>
      </w:pPr>
      <w:r w:rsidRPr="00AE0298">
        <w:rPr>
          <w:rFonts w:cstheme="minorHAnsi"/>
          <w:szCs w:val="24"/>
        </w:rPr>
        <w:t xml:space="preserve">Branschrådet kommer också fortsatt att </w:t>
      </w:r>
      <w:r w:rsidR="002B1285">
        <w:rPr>
          <w:rFonts w:cstheme="minorHAnsi"/>
          <w:szCs w:val="24"/>
        </w:rPr>
        <w:t>..</w:t>
      </w:r>
      <w:r w:rsidRPr="00AE0298">
        <w:rPr>
          <w:rFonts w:cstheme="minorHAnsi"/>
          <w:szCs w:val="24"/>
        </w:rPr>
        <w:t>.</w:t>
      </w:r>
    </w:p>
    <w:p w14:paraId="318363AD" w14:textId="77777777" w:rsidR="00C1459E" w:rsidRDefault="00C1459E" w:rsidP="00077EFE">
      <w:pPr>
        <w:ind w:left="2160" w:hanging="2160"/>
        <w:rPr>
          <w:rFonts w:cstheme="minorHAnsi"/>
          <w:szCs w:val="24"/>
        </w:rPr>
      </w:pPr>
    </w:p>
    <w:p w14:paraId="2E56818D" w14:textId="2A58B30F" w:rsidR="00AE0298" w:rsidRDefault="00AE0298" w:rsidP="00D32528">
      <w:pPr>
        <w:rPr>
          <w:rFonts w:cstheme="minorHAnsi"/>
          <w:szCs w:val="24"/>
        </w:rPr>
      </w:pPr>
    </w:p>
    <w:p w14:paraId="3FD741A2" w14:textId="68EEDB0D" w:rsidR="00077EFE" w:rsidRPr="00077EFE" w:rsidRDefault="005757DD" w:rsidP="00077EFE">
      <w:pPr>
        <w:ind w:left="2160" w:hanging="2160"/>
        <w:rPr>
          <w:rFonts w:cstheme="minorHAnsi"/>
          <w:szCs w:val="24"/>
        </w:rPr>
      </w:pPr>
      <w:r>
        <w:rPr>
          <w:rFonts w:cstheme="minorHAnsi"/>
          <w:szCs w:val="24"/>
        </w:rPr>
        <w:t>F</w:t>
      </w:r>
      <w:r w:rsidR="009E7F95">
        <w:rPr>
          <w:rFonts w:cstheme="minorHAnsi"/>
          <w:szCs w:val="24"/>
        </w:rPr>
        <w:t>öljande frågor</w:t>
      </w:r>
      <w:r>
        <w:rPr>
          <w:rFonts w:cstheme="minorHAnsi"/>
          <w:szCs w:val="24"/>
        </w:rPr>
        <w:t xml:space="preserve"> behandlas per arbetsmöte</w:t>
      </w:r>
      <w:r w:rsidR="00077EFE" w:rsidRPr="00077EFE">
        <w:rPr>
          <w:rFonts w:cstheme="minorHAnsi"/>
          <w:szCs w:val="24"/>
        </w:rPr>
        <w:t>:</w:t>
      </w:r>
    </w:p>
    <w:p w14:paraId="3FFDB7EC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Öppnande av mötet</w:t>
      </w:r>
    </w:p>
    <w:p w14:paraId="0385AAEF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Fastställande av dagordning samt val av sekreterare</w:t>
      </w:r>
    </w:p>
    <w:p w14:paraId="39FB5044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Fastställa föregående mötesanteckningar</w:t>
      </w:r>
    </w:p>
    <w:p w14:paraId="79431871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Aktuell information från Sobona</w:t>
      </w:r>
    </w:p>
    <w:p w14:paraId="1E0D9BCB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Aktuella frågor för branschen/företagen- i korthet</w:t>
      </w:r>
    </w:p>
    <w:p w14:paraId="0B1E6E3A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Branschrådets teman och/eller aktiviteter (se ovanstående inriktning)</w:t>
      </w:r>
    </w:p>
    <w:p w14:paraId="29775261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Övriga frågor</w:t>
      </w:r>
    </w:p>
    <w:p w14:paraId="61A02CA0" w14:textId="77777777" w:rsidR="00077EFE" w:rsidRPr="00077EFE" w:rsidRDefault="00077EFE" w:rsidP="00077EFE">
      <w:pPr>
        <w:pStyle w:val="Liststycke"/>
        <w:numPr>
          <w:ilvl w:val="0"/>
          <w:numId w:val="1"/>
        </w:numPr>
        <w:rPr>
          <w:rFonts w:cstheme="minorHAnsi"/>
          <w:szCs w:val="24"/>
        </w:rPr>
      </w:pPr>
      <w:r w:rsidRPr="00077EFE">
        <w:rPr>
          <w:rFonts w:cstheme="minorHAnsi"/>
          <w:szCs w:val="24"/>
        </w:rPr>
        <w:t>Avslutning</w:t>
      </w:r>
    </w:p>
    <w:p w14:paraId="31FEF4C3" w14:textId="13CA5709" w:rsidR="009B78A3" w:rsidRPr="00077EFE" w:rsidRDefault="009B78A3" w:rsidP="009B78A3">
      <w:pPr>
        <w:rPr>
          <w:rFonts w:cstheme="minorHAnsi"/>
        </w:rPr>
      </w:pPr>
    </w:p>
    <w:p w14:paraId="2E9ACB0E" w14:textId="4B76C571" w:rsidR="00146201" w:rsidRPr="00494C94" w:rsidRDefault="00146201" w:rsidP="00494C94">
      <w:pPr>
        <w:pStyle w:val="Rubrik4"/>
      </w:pPr>
      <w:r w:rsidRPr="00494C94">
        <w:t>Ledamöter</w:t>
      </w:r>
      <w:r w:rsidR="005757DD">
        <w:t xml:space="preserve"> för branschrådet</w:t>
      </w:r>
    </w:p>
    <w:p w14:paraId="66F2B81C" w14:textId="27D9FEF2" w:rsidR="009E7F95" w:rsidRDefault="009E7F95" w:rsidP="00494C94">
      <w:pPr>
        <w:pStyle w:val="Rubrik4"/>
      </w:pPr>
    </w:p>
    <w:p w14:paraId="7116621A" w14:textId="600042D0" w:rsidR="00D32528" w:rsidRDefault="00D32528" w:rsidP="00D32528">
      <w:r>
        <w:t>1</w:t>
      </w:r>
    </w:p>
    <w:p w14:paraId="051011EA" w14:textId="192EC30A" w:rsidR="00D32528" w:rsidRDefault="00D32528" w:rsidP="00D32528">
      <w:r>
        <w:t>2</w:t>
      </w:r>
    </w:p>
    <w:p w14:paraId="31FD0F21" w14:textId="5949DF88" w:rsidR="00D32528" w:rsidRDefault="00D32528" w:rsidP="00D32528">
      <w:r>
        <w:t>3</w:t>
      </w:r>
    </w:p>
    <w:p w14:paraId="02114BBD" w14:textId="77777777" w:rsidR="00D32528" w:rsidRPr="00D32528" w:rsidRDefault="00D32528" w:rsidP="00D32528"/>
    <w:p w14:paraId="39F6B641" w14:textId="5C849FC9" w:rsidR="00494C94" w:rsidRDefault="004D1574" w:rsidP="00494C94">
      <w:pPr>
        <w:pStyle w:val="Rubrik4"/>
      </w:pPr>
      <w:r>
        <w:t>Sammanträdesdatum för 2021 blir;</w:t>
      </w:r>
    </w:p>
    <w:p w14:paraId="4A87D547" w14:textId="6C933147" w:rsidR="001D074C" w:rsidRDefault="001D074C" w:rsidP="001D074C"/>
    <w:p w14:paraId="65D663A9" w14:textId="3C5D5FD9" w:rsidR="00D32528" w:rsidRDefault="00D32528" w:rsidP="001D074C">
      <w:r>
        <w:t>1</w:t>
      </w:r>
    </w:p>
    <w:p w14:paraId="6532E112" w14:textId="248469CC" w:rsidR="00D32528" w:rsidRDefault="00D32528" w:rsidP="001D074C">
      <w:r>
        <w:t>2</w:t>
      </w:r>
    </w:p>
    <w:p w14:paraId="06DB826B" w14:textId="252D83E1" w:rsidR="00D32528" w:rsidRDefault="00D32528" w:rsidP="001D074C">
      <w:r>
        <w:t>3</w:t>
      </w:r>
    </w:p>
    <w:p w14:paraId="5E292102" w14:textId="77777777" w:rsidR="00D32528" w:rsidRDefault="00D32528" w:rsidP="001D074C">
      <w:bookmarkStart w:id="0" w:name="_GoBack"/>
      <w:bookmarkEnd w:id="0"/>
    </w:p>
    <w:p w14:paraId="580DDEB5" w14:textId="77777777" w:rsidR="001D074C" w:rsidRDefault="001D074C" w:rsidP="001D074C">
      <w:r>
        <w:t>För branschrådet</w:t>
      </w:r>
    </w:p>
    <w:p w14:paraId="27259E65" w14:textId="77777777" w:rsidR="001D074C" w:rsidRDefault="001D074C" w:rsidP="001D074C"/>
    <w:p w14:paraId="15C95921" w14:textId="77777777" w:rsidR="002B1285" w:rsidRDefault="002B1285" w:rsidP="001D074C"/>
    <w:p w14:paraId="7F3374F7" w14:textId="1CE19978" w:rsidR="001D074C" w:rsidRPr="001D074C" w:rsidRDefault="001D074C" w:rsidP="001D074C">
      <w:r>
        <w:t xml:space="preserve">Ordförande </w:t>
      </w:r>
    </w:p>
    <w:sectPr w:rsidR="001D074C" w:rsidRPr="001D074C" w:rsidSect="00E00505">
      <w:headerReference w:type="default" r:id="rId7"/>
      <w:footerReference w:type="default" r:id="rId8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AAD8" w14:textId="77777777" w:rsidR="007B2918" w:rsidRDefault="007B2918" w:rsidP="00EE1961">
      <w:pPr>
        <w:spacing w:after="0" w:line="240" w:lineRule="auto"/>
      </w:pPr>
      <w:r>
        <w:separator/>
      </w:r>
    </w:p>
  </w:endnote>
  <w:endnote w:type="continuationSeparator" w:id="0">
    <w:p w14:paraId="64FBC1C2" w14:textId="77777777" w:rsidR="007B2918" w:rsidRDefault="007B2918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1866" w14:textId="1D30496E" w:rsidR="00A34C45" w:rsidRDefault="009E7F95">
    <w:pPr>
      <w:pStyle w:val="Sidfot"/>
    </w:pPr>
    <w:r>
      <w:t xml:space="preserve">Fastställd </w:t>
    </w:r>
    <w:r w:rsidR="00A34C45">
      <w:t>vid branschrådsmötet 2021-02-12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7B99" w14:textId="77777777" w:rsidR="007B2918" w:rsidRDefault="007B2918" w:rsidP="00EE1961">
      <w:pPr>
        <w:spacing w:after="0" w:line="240" w:lineRule="auto"/>
      </w:pPr>
      <w:r>
        <w:separator/>
      </w:r>
    </w:p>
  </w:footnote>
  <w:footnote w:type="continuationSeparator" w:id="0">
    <w:p w14:paraId="21024EF0" w14:textId="77777777" w:rsidR="007B2918" w:rsidRDefault="007B2918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5766" w14:textId="77777777" w:rsidR="00834D73" w:rsidRPr="00834D73" w:rsidRDefault="00D32528" w:rsidP="00834D73">
    <w:pPr>
      <w:pStyle w:val="Sidhuvud"/>
      <w:jc w:val="right"/>
    </w:pPr>
    <w:sdt>
      <w:sdtPr>
        <w:id w:val="-1601019969"/>
        <w:docPartObj>
          <w:docPartGallery w:val="Watermarks"/>
          <w:docPartUnique/>
        </w:docPartObj>
      </w:sdtPr>
      <w:sdtEndPr/>
      <w:sdtContent>
        <w:r>
          <w:pict w14:anchorId="3A84D7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834D73" w:rsidRPr="00834D73">
      <w:rPr>
        <w:noProof/>
        <w:lang w:eastAsia="sv-SE"/>
      </w:rPr>
      <w:drawing>
        <wp:inline distT="0" distB="0" distL="0" distR="0" wp14:anchorId="154C9F0C" wp14:editId="377E5CC3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EB"/>
    <w:multiLevelType w:val="hybridMultilevel"/>
    <w:tmpl w:val="569879FA"/>
    <w:lvl w:ilvl="0" w:tplc="389E51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0AC0"/>
    <w:multiLevelType w:val="hybridMultilevel"/>
    <w:tmpl w:val="3F16B0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73"/>
    <w:rsid w:val="00002303"/>
    <w:rsid w:val="000155B6"/>
    <w:rsid w:val="00055CDB"/>
    <w:rsid w:val="00062B82"/>
    <w:rsid w:val="000676AD"/>
    <w:rsid w:val="00076A24"/>
    <w:rsid w:val="00077EFE"/>
    <w:rsid w:val="000B01C1"/>
    <w:rsid w:val="000C21CB"/>
    <w:rsid w:val="000E16CF"/>
    <w:rsid w:val="000E22E5"/>
    <w:rsid w:val="000F6023"/>
    <w:rsid w:val="00110EE8"/>
    <w:rsid w:val="00114274"/>
    <w:rsid w:val="00146201"/>
    <w:rsid w:val="00164818"/>
    <w:rsid w:val="001A142A"/>
    <w:rsid w:val="001A4DBE"/>
    <w:rsid w:val="001D074C"/>
    <w:rsid w:val="001F64BD"/>
    <w:rsid w:val="002411D1"/>
    <w:rsid w:val="0025175F"/>
    <w:rsid w:val="0025553A"/>
    <w:rsid w:val="00295988"/>
    <w:rsid w:val="00296EBD"/>
    <w:rsid w:val="002B1285"/>
    <w:rsid w:val="002F6D76"/>
    <w:rsid w:val="00300276"/>
    <w:rsid w:val="0032394C"/>
    <w:rsid w:val="00344C9D"/>
    <w:rsid w:val="003535A2"/>
    <w:rsid w:val="00354DD9"/>
    <w:rsid w:val="00370E36"/>
    <w:rsid w:val="00395836"/>
    <w:rsid w:val="003F68B2"/>
    <w:rsid w:val="00424293"/>
    <w:rsid w:val="004408CD"/>
    <w:rsid w:val="00494C94"/>
    <w:rsid w:val="004C0465"/>
    <w:rsid w:val="004C653E"/>
    <w:rsid w:val="004D1574"/>
    <w:rsid w:val="004F7BA1"/>
    <w:rsid w:val="005007CC"/>
    <w:rsid w:val="005317C2"/>
    <w:rsid w:val="005354AD"/>
    <w:rsid w:val="00573223"/>
    <w:rsid w:val="005757DD"/>
    <w:rsid w:val="005966F9"/>
    <w:rsid w:val="005B2B94"/>
    <w:rsid w:val="005B357C"/>
    <w:rsid w:val="005B5FDC"/>
    <w:rsid w:val="005B7375"/>
    <w:rsid w:val="005F50C8"/>
    <w:rsid w:val="00643D1C"/>
    <w:rsid w:val="00670669"/>
    <w:rsid w:val="00673DB1"/>
    <w:rsid w:val="0069095F"/>
    <w:rsid w:val="00696443"/>
    <w:rsid w:val="00711A82"/>
    <w:rsid w:val="00762F7C"/>
    <w:rsid w:val="007B2918"/>
    <w:rsid w:val="00816BF1"/>
    <w:rsid w:val="00834D73"/>
    <w:rsid w:val="0085696D"/>
    <w:rsid w:val="00857EA5"/>
    <w:rsid w:val="00865220"/>
    <w:rsid w:val="008C3344"/>
    <w:rsid w:val="00901595"/>
    <w:rsid w:val="00904AE0"/>
    <w:rsid w:val="00906637"/>
    <w:rsid w:val="00925211"/>
    <w:rsid w:val="00955C79"/>
    <w:rsid w:val="00983B49"/>
    <w:rsid w:val="00996E39"/>
    <w:rsid w:val="009B78A3"/>
    <w:rsid w:val="009C3646"/>
    <w:rsid w:val="009D5D31"/>
    <w:rsid w:val="009E0DD1"/>
    <w:rsid w:val="009E740F"/>
    <w:rsid w:val="009E7F95"/>
    <w:rsid w:val="00A0401E"/>
    <w:rsid w:val="00A34C45"/>
    <w:rsid w:val="00A44D30"/>
    <w:rsid w:val="00A60033"/>
    <w:rsid w:val="00A60617"/>
    <w:rsid w:val="00A80D18"/>
    <w:rsid w:val="00A84612"/>
    <w:rsid w:val="00A91CCD"/>
    <w:rsid w:val="00AB23C9"/>
    <w:rsid w:val="00AC5E2E"/>
    <w:rsid w:val="00AD4DE3"/>
    <w:rsid w:val="00AE0298"/>
    <w:rsid w:val="00B17E07"/>
    <w:rsid w:val="00B3294E"/>
    <w:rsid w:val="00B33888"/>
    <w:rsid w:val="00B464E4"/>
    <w:rsid w:val="00BB2FA9"/>
    <w:rsid w:val="00C1034D"/>
    <w:rsid w:val="00C1459E"/>
    <w:rsid w:val="00C473AB"/>
    <w:rsid w:val="00C60C97"/>
    <w:rsid w:val="00CB4234"/>
    <w:rsid w:val="00CF1314"/>
    <w:rsid w:val="00D10CAB"/>
    <w:rsid w:val="00D27655"/>
    <w:rsid w:val="00D32528"/>
    <w:rsid w:val="00D370F1"/>
    <w:rsid w:val="00D835BB"/>
    <w:rsid w:val="00DC7F1E"/>
    <w:rsid w:val="00DE6495"/>
    <w:rsid w:val="00E00505"/>
    <w:rsid w:val="00E2226C"/>
    <w:rsid w:val="00E46B9F"/>
    <w:rsid w:val="00E61B89"/>
    <w:rsid w:val="00E8231D"/>
    <w:rsid w:val="00EE1961"/>
    <w:rsid w:val="00F14E04"/>
    <w:rsid w:val="00F161C8"/>
    <w:rsid w:val="00F225C6"/>
    <w:rsid w:val="00F31409"/>
    <w:rsid w:val="00F54FB7"/>
    <w:rsid w:val="00F85337"/>
    <w:rsid w:val="00F87024"/>
    <w:rsid w:val="00FC1E18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242311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DB1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B3388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4C47"/>
    <w:rPr>
      <w:color w:val="0000FF" w:themeColor="hyperlink"/>
      <w:u w:val="single"/>
    </w:rPr>
  </w:style>
  <w:style w:type="paragraph" w:customStyle="1" w:styleId="Default">
    <w:name w:val="Default"/>
    <w:rsid w:val="0049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Niinisaari Mattias</cp:lastModifiedBy>
  <cp:revision>3</cp:revision>
  <cp:lastPrinted>2019-02-06T10:19:00Z</cp:lastPrinted>
  <dcterms:created xsi:type="dcterms:W3CDTF">2021-03-09T15:10:00Z</dcterms:created>
  <dcterms:modified xsi:type="dcterms:W3CDTF">2021-03-09T15:11:00Z</dcterms:modified>
</cp:coreProperties>
</file>