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34770E2C" w14:textId="0BCB7A0E" w:rsidR="006C0BDB" w:rsidRPr="008A52EC" w:rsidRDefault="00D62494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14:paraId="56676E32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58FB678D" w14:textId="7DDAEEA6" w:rsidR="008A52EC" w:rsidRDefault="004A23EE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11</w:t>
      </w:r>
      <w:r w:rsidR="00565F1F">
        <w:rPr>
          <w:rStyle w:val="Stark"/>
          <w:b w:val="0"/>
          <w:sz w:val="24"/>
          <w:szCs w:val="24"/>
        </w:rPr>
        <w:t xml:space="preserve"> </w:t>
      </w:r>
      <w:r>
        <w:rPr>
          <w:rStyle w:val="Stark"/>
          <w:b w:val="0"/>
          <w:sz w:val="24"/>
          <w:szCs w:val="24"/>
        </w:rPr>
        <w:t>december</w:t>
      </w:r>
      <w:r w:rsidR="003D4E42">
        <w:rPr>
          <w:rStyle w:val="Stark"/>
          <w:b w:val="0"/>
          <w:sz w:val="24"/>
          <w:szCs w:val="24"/>
        </w:rPr>
        <w:t xml:space="preserve"> </w:t>
      </w:r>
      <w:r w:rsidR="0029113C">
        <w:rPr>
          <w:rStyle w:val="Stark"/>
          <w:b w:val="0"/>
          <w:sz w:val="24"/>
          <w:szCs w:val="24"/>
        </w:rPr>
        <w:t>2020</w:t>
      </w:r>
      <w:r w:rsidR="00642674">
        <w:rPr>
          <w:rStyle w:val="Stark"/>
          <w:b w:val="0"/>
          <w:sz w:val="24"/>
          <w:szCs w:val="24"/>
        </w:rPr>
        <w:t xml:space="preserve"> kl</w:t>
      </w:r>
      <w:r w:rsidR="00C259D1">
        <w:rPr>
          <w:rStyle w:val="Stark"/>
          <w:b w:val="0"/>
          <w:sz w:val="24"/>
          <w:szCs w:val="24"/>
        </w:rPr>
        <w:t>.</w:t>
      </w:r>
      <w:r w:rsidR="00642674">
        <w:rPr>
          <w:rStyle w:val="Stark"/>
          <w:b w:val="0"/>
          <w:sz w:val="24"/>
          <w:szCs w:val="24"/>
        </w:rPr>
        <w:t xml:space="preserve"> </w:t>
      </w:r>
      <w:r w:rsidR="000A2C31">
        <w:rPr>
          <w:rStyle w:val="Stark"/>
          <w:b w:val="0"/>
          <w:sz w:val="24"/>
          <w:szCs w:val="24"/>
        </w:rPr>
        <w:t>8.30-9.00</w:t>
      </w:r>
      <w:bookmarkStart w:id="0" w:name="_GoBack"/>
      <w:bookmarkEnd w:id="0"/>
    </w:p>
    <w:p w14:paraId="3FC081EF" w14:textId="3052B150" w:rsidR="0029113C" w:rsidRDefault="004A23EE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Zoom</w:t>
      </w:r>
    </w:p>
    <w:p w14:paraId="57459560" w14:textId="181621C9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43125BE0" w14:textId="6ED35D6D" w:rsidR="004A23EE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Närvarande:</w:t>
      </w: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br/>
      </w:r>
      <w:r w:rsidR="004A23EE" w:rsidRPr="006B52ED">
        <w:rPr>
          <w:rFonts w:eastAsia="Calibri" w:cs="Times New Roman"/>
          <w:sz w:val="24"/>
          <w:szCs w:val="24"/>
          <w:lang w:eastAsia="en-US"/>
        </w:rPr>
        <w:t>Jan Sjöstedt</w:t>
      </w:r>
      <w:r w:rsidR="004A23EE">
        <w:rPr>
          <w:rFonts w:eastAsia="Calibri" w:cs="Times New Roman"/>
          <w:sz w:val="24"/>
          <w:szCs w:val="24"/>
          <w:lang w:eastAsia="en-US"/>
        </w:rPr>
        <w:t xml:space="preserve">, </w:t>
      </w:r>
      <w:proofErr w:type="spellStart"/>
      <w:r w:rsidR="004A23EE">
        <w:rPr>
          <w:rFonts w:eastAsia="Calibri" w:cs="Times New Roman"/>
          <w:sz w:val="24"/>
          <w:szCs w:val="24"/>
          <w:lang w:eastAsia="en-US"/>
        </w:rPr>
        <w:t>tf</w:t>
      </w:r>
      <w:proofErr w:type="spellEnd"/>
      <w:r w:rsidR="004A23EE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="004A23EE">
        <w:rPr>
          <w:rFonts w:eastAsia="Calibri" w:cs="Times New Roman"/>
          <w:sz w:val="24"/>
          <w:szCs w:val="24"/>
          <w:lang w:eastAsia="en-US"/>
        </w:rPr>
        <w:t>ordf</w:t>
      </w:r>
      <w:proofErr w:type="spellEnd"/>
      <w:r w:rsidR="004A23EE" w:rsidRPr="006B52ED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19C7829" w14:textId="22FC45E6" w:rsidR="0000287C" w:rsidRPr="006B52ED" w:rsidRDefault="00565F1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Havlund, Päivi</w:t>
      </w:r>
    </w:p>
    <w:p w14:paraId="1ABABE73" w14:textId="77777777" w:rsidR="0000287C" w:rsidRPr="006B52ED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Maria Thögersen </w:t>
      </w:r>
    </w:p>
    <w:p w14:paraId="70CD82A0" w14:textId="0F84183D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>Marie Sjölund</w:t>
      </w:r>
    </w:p>
    <w:p w14:paraId="3CEAECFC" w14:textId="56FA00F3" w:rsidR="0000287C" w:rsidRPr="0000287C" w:rsidRDefault="0000287C" w:rsidP="0000287C">
      <w:pPr>
        <w:rPr>
          <w:rFonts w:eastAsia="Calibri" w:cs="Times New Roman"/>
          <w:b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Sobona:</w:t>
      </w:r>
    </w:p>
    <w:p w14:paraId="57D82402" w14:textId="4CB8DCF7" w:rsidR="0000287C" w:rsidRPr="006B52ED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Mattias </w:t>
      </w:r>
      <w:r w:rsidR="00AD6FD9" w:rsidRPr="006B52ED">
        <w:rPr>
          <w:rFonts w:eastAsia="Calibri" w:cs="Times New Roman"/>
          <w:sz w:val="24"/>
          <w:szCs w:val="24"/>
          <w:lang w:eastAsia="en-US"/>
        </w:rPr>
        <w:t>Niinisaari</w:t>
      </w:r>
    </w:p>
    <w:p w14:paraId="4A7976FA" w14:textId="59A293AE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</w:p>
    <w:p w14:paraId="33FE2B36" w14:textId="77777777" w:rsidR="00D62494" w:rsidRPr="008A52EC" w:rsidRDefault="00D62494" w:rsidP="008A52EC">
      <w:pPr>
        <w:pStyle w:val="Ingetavstnd"/>
        <w:rPr>
          <w:rStyle w:val="Stark"/>
          <w:b w:val="0"/>
          <w:sz w:val="24"/>
          <w:szCs w:val="24"/>
        </w:rPr>
      </w:pPr>
    </w:p>
    <w:p w14:paraId="23805EC4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0EC04558" w14:textId="77777777" w:rsidR="008A52EC" w:rsidRPr="003A0121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r w:rsidRPr="003A0121">
        <w:rPr>
          <w:rStyle w:val="Stark"/>
          <w:bCs w:val="0"/>
          <w:sz w:val="24"/>
          <w:szCs w:val="24"/>
        </w:rPr>
        <w:t xml:space="preserve">§1 </w:t>
      </w:r>
      <w:r w:rsidRPr="003A0121">
        <w:rPr>
          <w:rStyle w:val="Stark"/>
          <w:bCs w:val="0"/>
          <w:sz w:val="24"/>
          <w:szCs w:val="24"/>
        </w:rPr>
        <w:tab/>
        <w:t>Mötets öppnande</w:t>
      </w:r>
    </w:p>
    <w:p w14:paraId="01310708" w14:textId="2B986CF9" w:rsidR="008A52EC" w:rsidRDefault="003A0121" w:rsidP="009737CC">
      <w:pPr>
        <w:pStyle w:val="Normalwebb"/>
        <w:spacing w:before="0" w:beforeAutospacing="0" w:after="0" w:afterAutospacing="0"/>
        <w:ind w:left="1304"/>
        <w:rPr>
          <w:rStyle w:val="Stark"/>
          <w:b w:val="0"/>
        </w:rPr>
      </w:pPr>
      <w:r w:rsidRPr="009737CC">
        <w:rPr>
          <w:rFonts w:ascii="Calibri" w:hAnsi="Calibri" w:cs="Calibri"/>
          <w:sz w:val="22"/>
          <w:szCs w:val="22"/>
        </w:rPr>
        <w:t>Ordförande öppnar mötet</w:t>
      </w:r>
    </w:p>
    <w:p w14:paraId="35F36FBF" w14:textId="77777777" w:rsidR="003A0121" w:rsidRPr="008A52EC" w:rsidRDefault="003A0121" w:rsidP="008A52EC">
      <w:pPr>
        <w:pStyle w:val="Ingetavstnd"/>
        <w:rPr>
          <w:rStyle w:val="Stark"/>
          <w:b w:val="0"/>
          <w:sz w:val="24"/>
          <w:szCs w:val="24"/>
        </w:rPr>
      </w:pPr>
    </w:p>
    <w:p w14:paraId="59013944" w14:textId="0F44A40A"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  <w:r w:rsidRPr="00FA4D1C">
        <w:rPr>
          <w:rStyle w:val="Stark"/>
          <w:bCs w:val="0"/>
          <w:sz w:val="24"/>
          <w:szCs w:val="24"/>
        </w:rPr>
        <w:t>§2</w:t>
      </w:r>
      <w:r w:rsidRPr="00FA4D1C">
        <w:rPr>
          <w:rStyle w:val="Stark"/>
          <w:bCs w:val="0"/>
          <w:sz w:val="24"/>
          <w:szCs w:val="24"/>
        </w:rPr>
        <w:tab/>
        <w:t>Dagordningen fastställs – övriga frågor anmäls</w:t>
      </w:r>
      <w:r w:rsidR="006B52ED">
        <w:rPr>
          <w:rStyle w:val="Stark"/>
          <w:bCs w:val="0"/>
          <w:sz w:val="24"/>
          <w:szCs w:val="24"/>
        </w:rPr>
        <w:br/>
        <w:t xml:space="preserve">                        </w:t>
      </w:r>
    </w:p>
    <w:p w14:paraId="1EFECF94" w14:textId="60FC6462" w:rsidR="008A52EC" w:rsidRPr="00FA4D1C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r w:rsidRPr="00FA4D1C">
        <w:rPr>
          <w:rStyle w:val="Stark"/>
          <w:bCs w:val="0"/>
          <w:sz w:val="24"/>
          <w:szCs w:val="24"/>
        </w:rPr>
        <w:t>§3</w:t>
      </w:r>
      <w:r w:rsidRPr="00FA4D1C">
        <w:rPr>
          <w:rStyle w:val="Stark"/>
          <w:bCs w:val="0"/>
          <w:sz w:val="24"/>
          <w:szCs w:val="24"/>
        </w:rPr>
        <w:tab/>
        <w:t>Minnesanteckningar från föregående möte</w:t>
      </w:r>
    </w:p>
    <w:p w14:paraId="539B2A26" w14:textId="7B770780" w:rsidR="00565F1F" w:rsidRPr="004A23EE" w:rsidRDefault="00FA4D1C" w:rsidP="004A23EE">
      <w:pPr>
        <w:pStyle w:val="Normalwebb"/>
        <w:spacing w:before="0" w:beforeAutospacing="0" w:after="0" w:afterAutospacing="0"/>
        <w:ind w:left="1304"/>
        <w:rPr>
          <w:rStyle w:val="Stark"/>
          <w:rFonts w:ascii="Calibri" w:hAnsi="Calibri" w:cs="Calibri"/>
          <w:b w:val="0"/>
          <w:sz w:val="22"/>
          <w:szCs w:val="22"/>
        </w:rPr>
      </w:pPr>
      <w:r w:rsidRPr="009737CC">
        <w:rPr>
          <w:rFonts w:ascii="Calibri" w:hAnsi="Calibri" w:cs="Calibri"/>
          <w:bCs/>
          <w:sz w:val="22"/>
          <w:szCs w:val="22"/>
        </w:rPr>
        <w:t>Minnesanteckning</w:t>
      </w:r>
      <w:r w:rsidR="000F7E9F" w:rsidRPr="009737CC">
        <w:rPr>
          <w:rFonts w:ascii="Calibri" w:hAnsi="Calibri" w:cs="Calibri"/>
          <w:bCs/>
          <w:sz w:val="22"/>
          <w:szCs w:val="22"/>
        </w:rPr>
        <w:t xml:space="preserve"> från föregående möte</w:t>
      </w:r>
      <w:r w:rsidRPr="009737CC">
        <w:rPr>
          <w:rFonts w:ascii="Calibri" w:hAnsi="Calibri" w:cs="Calibri"/>
          <w:bCs/>
          <w:sz w:val="22"/>
          <w:szCs w:val="22"/>
        </w:rPr>
        <w:t xml:space="preserve"> lades till handlingarna</w:t>
      </w:r>
      <w:r w:rsidR="00842AEC" w:rsidRPr="009737CC">
        <w:rPr>
          <w:rFonts w:ascii="Calibri" w:hAnsi="Calibri" w:cs="Calibri"/>
          <w:bCs/>
          <w:sz w:val="22"/>
          <w:szCs w:val="22"/>
        </w:rPr>
        <w:t>.</w:t>
      </w:r>
    </w:p>
    <w:p w14:paraId="1EB50D8C" w14:textId="77777777" w:rsidR="00565F1F" w:rsidRDefault="00565F1F" w:rsidP="009737CC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08DBFC" w14:textId="1FB8EF95" w:rsidR="00565F1F" w:rsidRDefault="00A30925" w:rsidP="00565F1F">
      <w:pPr>
        <w:pStyle w:val="Ingetavstnd"/>
        <w:rPr>
          <w:rStyle w:val="Stark"/>
          <w:bCs w:val="0"/>
          <w:sz w:val="24"/>
          <w:szCs w:val="24"/>
        </w:rPr>
      </w:pPr>
      <w:r>
        <w:rPr>
          <w:rStyle w:val="Stark"/>
          <w:bCs w:val="0"/>
          <w:sz w:val="24"/>
          <w:szCs w:val="24"/>
        </w:rPr>
        <w:t>§4</w:t>
      </w:r>
      <w:r w:rsidR="00565F1F">
        <w:rPr>
          <w:rStyle w:val="Stark"/>
          <w:bCs w:val="0"/>
          <w:sz w:val="24"/>
          <w:szCs w:val="24"/>
        </w:rPr>
        <w:t xml:space="preserve"> </w:t>
      </w:r>
      <w:r w:rsidR="00565F1F">
        <w:rPr>
          <w:rStyle w:val="Stark"/>
          <w:bCs w:val="0"/>
          <w:sz w:val="24"/>
          <w:szCs w:val="24"/>
        </w:rPr>
        <w:tab/>
      </w:r>
      <w:r w:rsidR="00565F1F" w:rsidRPr="003607EF">
        <w:rPr>
          <w:rStyle w:val="Stark"/>
          <w:bCs w:val="0"/>
          <w:sz w:val="24"/>
          <w:szCs w:val="24"/>
        </w:rPr>
        <w:t>Aktuell information från Sobona</w:t>
      </w:r>
      <w:r w:rsidR="00565F1F">
        <w:rPr>
          <w:rStyle w:val="Stark"/>
          <w:bCs w:val="0"/>
          <w:sz w:val="24"/>
          <w:szCs w:val="24"/>
        </w:rPr>
        <w:t xml:space="preserve"> </w:t>
      </w:r>
      <w:r w:rsidR="004A23EE">
        <w:rPr>
          <w:rStyle w:val="Stark"/>
          <w:bCs w:val="0"/>
          <w:sz w:val="24"/>
          <w:szCs w:val="24"/>
        </w:rPr>
        <w:t>–</w:t>
      </w:r>
      <w:r w:rsidR="00565F1F">
        <w:rPr>
          <w:rStyle w:val="Stark"/>
          <w:bCs w:val="0"/>
          <w:sz w:val="24"/>
          <w:szCs w:val="24"/>
        </w:rPr>
        <w:t xml:space="preserve"> </w:t>
      </w:r>
      <w:r w:rsidR="004A23EE">
        <w:rPr>
          <w:rStyle w:val="Stark"/>
          <w:bCs w:val="0"/>
          <w:sz w:val="24"/>
          <w:szCs w:val="24"/>
        </w:rPr>
        <w:t xml:space="preserve">uppräkning </w:t>
      </w:r>
      <w:proofErr w:type="spellStart"/>
      <w:r w:rsidR="004A23EE">
        <w:rPr>
          <w:rStyle w:val="Stark"/>
          <w:bCs w:val="0"/>
          <w:sz w:val="24"/>
          <w:szCs w:val="24"/>
        </w:rPr>
        <w:t>RiB</w:t>
      </w:r>
      <w:proofErr w:type="spellEnd"/>
    </w:p>
    <w:p w14:paraId="736537D2" w14:textId="18C1440C" w:rsidR="00565F1F" w:rsidRDefault="00A30925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Uppräkningen av beredskapsersättning på </w:t>
      </w:r>
      <w:proofErr w:type="spellStart"/>
      <w:r>
        <w:rPr>
          <w:rFonts w:ascii="Calibri" w:hAnsi="Calibri" w:cs="Calibri"/>
          <w:sz w:val="22"/>
          <w:szCs w:val="22"/>
        </w:rPr>
        <w:t>RiB</w:t>
      </w:r>
      <w:proofErr w:type="spellEnd"/>
      <w:r>
        <w:rPr>
          <w:rFonts w:ascii="Calibri" w:hAnsi="Calibri" w:cs="Calibri"/>
          <w:sz w:val="22"/>
          <w:szCs w:val="22"/>
        </w:rPr>
        <w:t xml:space="preserve"> är försenad </w:t>
      </w:r>
      <w:proofErr w:type="spellStart"/>
      <w:r>
        <w:rPr>
          <w:rFonts w:ascii="Calibri" w:hAnsi="Calibri" w:cs="Calibri"/>
          <w:sz w:val="22"/>
          <w:szCs w:val="22"/>
        </w:rPr>
        <w:t>pga</w:t>
      </w:r>
      <w:proofErr w:type="spellEnd"/>
      <w:r>
        <w:rPr>
          <w:rFonts w:ascii="Calibri" w:hAnsi="Calibri" w:cs="Calibri"/>
          <w:sz w:val="22"/>
          <w:szCs w:val="22"/>
        </w:rPr>
        <w:t xml:space="preserve"> vi inte är överens med BRF om hur märket ska räknas om till vårt avtal. Industrins märke innebär 5,4% på en treårsperiod, men det måste räknas om till de återstående två åren av </w:t>
      </w:r>
      <w:proofErr w:type="spellStart"/>
      <w:r>
        <w:rPr>
          <w:rFonts w:ascii="Calibri" w:hAnsi="Calibri" w:cs="Calibri"/>
          <w:sz w:val="22"/>
          <w:szCs w:val="22"/>
        </w:rPr>
        <w:t>RiB</w:t>
      </w:r>
      <w:proofErr w:type="spellEnd"/>
      <w:r>
        <w:rPr>
          <w:rFonts w:ascii="Calibri" w:hAnsi="Calibri" w:cs="Calibri"/>
          <w:sz w:val="22"/>
          <w:szCs w:val="22"/>
        </w:rPr>
        <w:t>. Vi hoppas på en snar lösning, men så länge måste man avvakta med att räkna upp tills besked kommer. När vi är överens kommer vi gå ut med information via mail.</w:t>
      </w:r>
    </w:p>
    <w:p w14:paraId="0D1B6782" w14:textId="77777777" w:rsidR="00565F1F" w:rsidRDefault="00565F1F" w:rsidP="00565F1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F5E8F36" w14:textId="6054E0B4" w:rsidR="00565F1F" w:rsidRDefault="00A30925" w:rsidP="00565F1F">
      <w:pPr>
        <w:pStyle w:val="Ingetavstnd"/>
        <w:rPr>
          <w:rFonts w:ascii="Calibri" w:hAnsi="Calibri" w:cs="Calibri"/>
        </w:rPr>
      </w:pPr>
      <w:r>
        <w:rPr>
          <w:rStyle w:val="Stark"/>
          <w:sz w:val="24"/>
          <w:szCs w:val="24"/>
        </w:rPr>
        <w:t>§5</w:t>
      </w:r>
      <w:r w:rsidR="00565F1F" w:rsidRPr="00565F1F">
        <w:rPr>
          <w:rStyle w:val="Stark"/>
          <w:sz w:val="24"/>
          <w:szCs w:val="24"/>
        </w:rPr>
        <w:t xml:space="preserve"> </w:t>
      </w:r>
      <w:r w:rsidR="00565F1F">
        <w:rPr>
          <w:rStyle w:val="Stark"/>
          <w:sz w:val="24"/>
          <w:szCs w:val="24"/>
        </w:rPr>
        <w:tab/>
      </w:r>
      <w:r w:rsidR="004A23EE">
        <w:rPr>
          <w:rStyle w:val="Stark"/>
          <w:sz w:val="24"/>
          <w:szCs w:val="24"/>
        </w:rPr>
        <w:t>Branschdagar</w:t>
      </w:r>
    </w:p>
    <w:p w14:paraId="19A8F22C" w14:textId="466D3C74" w:rsidR="00565F1F" w:rsidRDefault="00A30925" w:rsidP="00565F1F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Programmet är klart till branschdagarna den 5 februari. Inbjudan och anmälan kommer att skickas ut under nästa vecka.</w:t>
      </w:r>
    </w:p>
    <w:p w14:paraId="015F36AA" w14:textId="77777777" w:rsidR="00565F1F" w:rsidRDefault="00565F1F" w:rsidP="00565F1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CC0BF78" w14:textId="27931FAB" w:rsidR="00565F1F" w:rsidRPr="00565F1F" w:rsidRDefault="00A30925" w:rsidP="00565F1F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§6</w:t>
      </w:r>
      <w:r w:rsidR="00565F1F" w:rsidRPr="00565F1F">
        <w:rPr>
          <w:rStyle w:val="Stark"/>
          <w:sz w:val="24"/>
          <w:szCs w:val="24"/>
        </w:rPr>
        <w:t xml:space="preserve"> </w:t>
      </w:r>
      <w:r w:rsidR="00565F1F">
        <w:rPr>
          <w:rStyle w:val="Stark"/>
          <w:sz w:val="24"/>
          <w:szCs w:val="24"/>
        </w:rPr>
        <w:tab/>
      </w:r>
      <w:r w:rsidR="00565F1F" w:rsidRPr="00565F1F">
        <w:rPr>
          <w:rStyle w:val="Stark"/>
          <w:sz w:val="24"/>
          <w:szCs w:val="24"/>
        </w:rPr>
        <w:t>Övriga frågor</w:t>
      </w:r>
    </w:p>
    <w:p w14:paraId="497E42C6" w14:textId="6EEEEB0B" w:rsidR="00565F1F" w:rsidRDefault="00A30925" w:rsidP="00A30925">
      <w:pPr>
        <w:pStyle w:val="Normalweb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Päivi återkopplade om förhandlingarna gällande </w:t>
      </w:r>
      <w:r w:rsidR="004A23EE">
        <w:rPr>
          <w:rFonts w:ascii="Calibri" w:hAnsi="Calibri" w:cs="Calibri"/>
          <w:sz w:val="22"/>
          <w:szCs w:val="22"/>
        </w:rPr>
        <w:t>IVPA</w:t>
      </w:r>
      <w:r>
        <w:rPr>
          <w:rFonts w:ascii="Calibri" w:hAnsi="Calibri" w:cs="Calibri"/>
          <w:sz w:val="22"/>
          <w:szCs w:val="22"/>
        </w:rPr>
        <w:t>-larm.</w:t>
      </w:r>
    </w:p>
    <w:p w14:paraId="5EBBFB4E" w14:textId="468625BB" w:rsidR="00A30925" w:rsidRDefault="00A30925" w:rsidP="00A30925">
      <w:pPr>
        <w:pStyle w:val="Normalweb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ser valberedningens och styrelsens process ut gällande ny ordförande samt ny ledamot ut i branschrådet? Mattias återkopplar via mail.</w:t>
      </w:r>
    </w:p>
    <w:p w14:paraId="0BD4859E" w14:textId="77777777" w:rsidR="00565F1F" w:rsidRDefault="00565F1F" w:rsidP="009737CC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16B026" w14:textId="01555F52" w:rsidR="00565F1F" w:rsidRPr="00565F1F" w:rsidRDefault="00A30925" w:rsidP="00565F1F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§7</w:t>
      </w:r>
      <w:r w:rsidR="00565F1F" w:rsidRPr="00565F1F">
        <w:rPr>
          <w:rStyle w:val="Stark"/>
          <w:sz w:val="24"/>
          <w:szCs w:val="24"/>
        </w:rPr>
        <w:t xml:space="preserve"> </w:t>
      </w:r>
      <w:r w:rsidR="00565F1F">
        <w:rPr>
          <w:rStyle w:val="Stark"/>
          <w:sz w:val="24"/>
          <w:szCs w:val="24"/>
        </w:rPr>
        <w:tab/>
      </w:r>
      <w:r w:rsidR="00565F1F" w:rsidRPr="00565F1F">
        <w:rPr>
          <w:rStyle w:val="Stark"/>
          <w:sz w:val="24"/>
          <w:szCs w:val="24"/>
        </w:rPr>
        <w:t>Nästa möte</w:t>
      </w:r>
    </w:p>
    <w:p w14:paraId="48709305" w14:textId="75E08BA9" w:rsidR="00565F1F" w:rsidRDefault="004A23EE" w:rsidP="009737CC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 januari </w:t>
      </w:r>
      <w:proofErr w:type="spellStart"/>
      <w:r>
        <w:rPr>
          <w:rFonts w:ascii="Calibri" w:hAnsi="Calibri" w:cs="Calibri"/>
          <w:sz w:val="22"/>
          <w:szCs w:val="22"/>
        </w:rPr>
        <w:t>kl</w:t>
      </w:r>
      <w:proofErr w:type="spellEnd"/>
      <w:r>
        <w:rPr>
          <w:rFonts w:ascii="Calibri" w:hAnsi="Calibri" w:cs="Calibri"/>
          <w:sz w:val="22"/>
          <w:szCs w:val="22"/>
        </w:rPr>
        <w:t xml:space="preserve"> 9-10</w:t>
      </w:r>
    </w:p>
    <w:p w14:paraId="62997F0E" w14:textId="45FC793B" w:rsidR="00B52CA3" w:rsidRPr="008A52EC" w:rsidRDefault="00B52CA3" w:rsidP="00565F1F">
      <w:pPr>
        <w:pStyle w:val="Ingetavstnd"/>
        <w:rPr>
          <w:rStyle w:val="Stark"/>
          <w:b w:val="0"/>
          <w:sz w:val="24"/>
          <w:szCs w:val="24"/>
        </w:rPr>
      </w:pPr>
    </w:p>
    <w:p w14:paraId="2588DA41" w14:textId="1459612B" w:rsidR="001C1E2F" w:rsidRPr="00521122" w:rsidRDefault="001C1E2F" w:rsidP="001C1E2F">
      <w:pPr>
        <w:pStyle w:val="Ingetavstnd"/>
        <w:rPr>
          <w:rStyle w:val="Stark"/>
          <w:bCs w:val="0"/>
          <w:sz w:val="24"/>
          <w:szCs w:val="24"/>
        </w:rPr>
      </w:pPr>
      <w:r w:rsidRPr="00521122">
        <w:rPr>
          <w:rStyle w:val="Stark"/>
          <w:bCs w:val="0"/>
          <w:sz w:val="24"/>
          <w:szCs w:val="24"/>
        </w:rPr>
        <w:t>§</w:t>
      </w:r>
      <w:r w:rsidR="00A30925">
        <w:rPr>
          <w:rStyle w:val="Stark"/>
          <w:bCs w:val="0"/>
          <w:sz w:val="24"/>
          <w:szCs w:val="24"/>
        </w:rPr>
        <w:t>8</w:t>
      </w:r>
      <w:r w:rsidRPr="00521122">
        <w:rPr>
          <w:rStyle w:val="Stark"/>
          <w:bCs w:val="0"/>
          <w:sz w:val="24"/>
          <w:szCs w:val="24"/>
        </w:rPr>
        <w:tab/>
      </w:r>
      <w:r>
        <w:rPr>
          <w:rStyle w:val="Stark"/>
          <w:bCs w:val="0"/>
          <w:sz w:val="24"/>
          <w:szCs w:val="24"/>
        </w:rPr>
        <w:t>Möte</w:t>
      </w:r>
      <w:r w:rsidR="00642674">
        <w:rPr>
          <w:rStyle w:val="Stark"/>
          <w:bCs w:val="0"/>
          <w:sz w:val="24"/>
          <w:szCs w:val="24"/>
        </w:rPr>
        <w:t>t avslutas</w:t>
      </w:r>
    </w:p>
    <w:p w14:paraId="28689D56" w14:textId="5C724BED" w:rsidR="008A52EC" w:rsidRPr="009737CC" w:rsidRDefault="00642674" w:rsidP="009737CC">
      <w:pPr>
        <w:pStyle w:val="Normalwebb"/>
        <w:spacing w:before="0" w:beforeAutospacing="0" w:after="0" w:afterAutospacing="0"/>
        <w:ind w:left="1304"/>
        <w:rPr>
          <w:rFonts w:ascii="Calibri" w:hAnsi="Calibri" w:cs="Calibri"/>
          <w:bCs/>
          <w:sz w:val="22"/>
          <w:szCs w:val="22"/>
        </w:rPr>
      </w:pPr>
      <w:r w:rsidRPr="009737CC">
        <w:rPr>
          <w:rFonts w:ascii="Calibri" w:hAnsi="Calibri" w:cs="Calibri"/>
          <w:bCs/>
          <w:sz w:val="22"/>
          <w:szCs w:val="22"/>
        </w:rPr>
        <w:t>Ordförande avslutar mötet</w:t>
      </w:r>
    </w:p>
    <w:p w14:paraId="5E89A50A" w14:textId="6D7824C5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3FF22795" w14:textId="77777777"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sectPr w:rsidR="008A52EC" w:rsidRPr="008A52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F78A" w14:textId="77777777" w:rsidR="00F119E8" w:rsidRDefault="00F119E8" w:rsidP="008A52EC">
      <w:r>
        <w:separator/>
      </w:r>
    </w:p>
  </w:endnote>
  <w:endnote w:type="continuationSeparator" w:id="0">
    <w:p w14:paraId="686DB368" w14:textId="77777777" w:rsidR="00F119E8" w:rsidRDefault="00F119E8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5ECA" w14:textId="77777777" w:rsidR="00F119E8" w:rsidRDefault="00F119E8" w:rsidP="008A52EC">
      <w:r>
        <w:separator/>
      </w:r>
    </w:p>
  </w:footnote>
  <w:footnote w:type="continuationSeparator" w:id="0">
    <w:p w14:paraId="64A6C457" w14:textId="77777777" w:rsidR="00F119E8" w:rsidRDefault="00F119E8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6F0"/>
    <w:multiLevelType w:val="hybridMultilevel"/>
    <w:tmpl w:val="43602C0A"/>
    <w:lvl w:ilvl="0" w:tplc="376A5AE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1"/>
    <w:rsid w:val="0000287C"/>
    <w:rsid w:val="00056B57"/>
    <w:rsid w:val="000A2C31"/>
    <w:rsid w:val="000B0B78"/>
    <w:rsid w:val="000C6ACF"/>
    <w:rsid w:val="000E0A75"/>
    <w:rsid w:val="000E3D4E"/>
    <w:rsid w:val="000E5751"/>
    <w:rsid w:val="000F719B"/>
    <w:rsid w:val="000F7E9F"/>
    <w:rsid w:val="001C1E2F"/>
    <w:rsid w:val="001F3F49"/>
    <w:rsid w:val="001F63C7"/>
    <w:rsid w:val="0020631D"/>
    <w:rsid w:val="00265E36"/>
    <w:rsid w:val="0029113C"/>
    <w:rsid w:val="002B3D6B"/>
    <w:rsid w:val="003607EF"/>
    <w:rsid w:val="0039569C"/>
    <w:rsid w:val="003A0121"/>
    <w:rsid w:val="003B73F4"/>
    <w:rsid w:val="003C671A"/>
    <w:rsid w:val="003D4E42"/>
    <w:rsid w:val="004A23EE"/>
    <w:rsid w:val="004C61E5"/>
    <w:rsid w:val="004D512D"/>
    <w:rsid w:val="004E1C2A"/>
    <w:rsid w:val="00521122"/>
    <w:rsid w:val="005445F3"/>
    <w:rsid w:val="00565F1F"/>
    <w:rsid w:val="005A46BC"/>
    <w:rsid w:val="0061297E"/>
    <w:rsid w:val="00642674"/>
    <w:rsid w:val="006529BD"/>
    <w:rsid w:val="0068787D"/>
    <w:rsid w:val="006976C6"/>
    <w:rsid w:val="006B37CE"/>
    <w:rsid w:val="006B52ED"/>
    <w:rsid w:val="006D00B1"/>
    <w:rsid w:val="00753750"/>
    <w:rsid w:val="0078522F"/>
    <w:rsid w:val="007F23FA"/>
    <w:rsid w:val="00800F7C"/>
    <w:rsid w:val="00836E3A"/>
    <w:rsid w:val="00842AEC"/>
    <w:rsid w:val="00862272"/>
    <w:rsid w:val="008A52EC"/>
    <w:rsid w:val="008E09BD"/>
    <w:rsid w:val="009125BA"/>
    <w:rsid w:val="00942FC4"/>
    <w:rsid w:val="009737CC"/>
    <w:rsid w:val="00982BD2"/>
    <w:rsid w:val="00986427"/>
    <w:rsid w:val="00987EAB"/>
    <w:rsid w:val="0099000B"/>
    <w:rsid w:val="00995B10"/>
    <w:rsid w:val="00A30925"/>
    <w:rsid w:val="00A55689"/>
    <w:rsid w:val="00A77589"/>
    <w:rsid w:val="00AD6FD9"/>
    <w:rsid w:val="00B52CA3"/>
    <w:rsid w:val="00BD2455"/>
    <w:rsid w:val="00C259D1"/>
    <w:rsid w:val="00CB3737"/>
    <w:rsid w:val="00D23E0E"/>
    <w:rsid w:val="00D42B65"/>
    <w:rsid w:val="00D62494"/>
    <w:rsid w:val="00D632F5"/>
    <w:rsid w:val="00D82390"/>
    <w:rsid w:val="00DB2802"/>
    <w:rsid w:val="00DD553F"/>
    <w:rsid w:val="00E43777"/>
    <w:rsid w:val="00E70217"/>
    <w:rsid w:val="00EA3DB3"/>
    <w:rsid w:val="00ED45B5"/>
    <w:rsid w:val="00EF5FB7"/>
    <w:rsid w:val="00F02FA1"/>
    <w:rsid w:val="00F119E8"/>
    <w:rsid w:val="00F11DA5"/>
    <w:rsid w:val="00F67F90"/>
    <w:rsid w:val="00F87330"/>
    <w:rsid w:val="00FA4D1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unhideWhenUsed/>
    <w:rsid w:val="00565F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14F65-7C26-42EE-BEFE-AF9B76CFFE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5</cp:revision>
  <dcterms:created xsi:type="dcterms:W3CDTF">2020-10-05T09:02:00Z</dcterms:created>
  <dcterms:modified xsi:type="dcterms:W3CDTF">2020-12-11T08:44:00Z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