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A21" w:rsidRDefault="00841A21" w:rsidP="00841A21">
      <w:pPr>
        <w:pStyle w:val="Rubrik1"/>
      </w:pPr>
      <w:r>
        <w:t>Minnesanteckningar 7 oktober</w:t>
      </w:r>
    </w:p>
    <w:p w:rsidR="00841A21" w:rsidRDefault="00841A21" w:rsidP="00841A21">
      <w:r>
        <w:t xml:space="preserve">Tid </w:t>
      </w:r>
      <w:r w:rsidR="009E0DAA">
        <w:t>kl.</w:t>
      </w:r>
      <w:r>
        <w:t xml:space="preserve"> 13:00-15.00 </w:t>
      </w:r>
    </w:p>
    <w:p w:rsidR="00841A21" w:rsidRDefault="00841A21" w:rsidP="00841A21">
      <w:r>
        <w:t>Skype:</w:t>
      </w:r>
    </w:p>
    <w:p w:rsidR="009A1A0E" w:rsidRPr="008E5CCC" w:rsidRDefault="00BF6263" w:rsidP="009A1A0E">
      <w:pPr>
        <w:rPr>
          <w:rFonts w:asciiTheme="majorHAnsi" w:hAnsiTheme="majorHAnsi" w:cstheme="majorHAnsi"/>
        </w:rPr>
      </w:pPr>
      <w:r w:rsidRPr="008E5CCC">
        <w:rPr>
          <w:rFonts w:asciiTheme="majorHAnsi" w:hAnsiTheme="majorHAnsi" w:cstheme="majorHAnsi"/>
        </w:rPr>
        <w:t>Närvarande:</w:t>
      </w:r>
      <w:r w:rsidR="009A1A0E" w:rsidRPr="008E5CCC">
        <w:rPr>
          <w:rFonts w:asciiTheme="majorHAnsi" w:hAnsiTheme="majorHAnsi" w:cstheme="majorHAnsi"/>
        </w:rPr>
        <w:t xml:space="preserve"> Claes Magnusson, </w:t>
      </w:r>
      <w:proofErr w:type="spellStart"/>
      <w:r w:rsidR="009A1A0E" w:rsidRPr="008E5CCC">
        <w:rPr>
          <w:rFonts w:asciiTheme="majorHAnsi" w:hAnsiTheme="majorHAnsi" w:cstheme="majorHAnsi"/>
        </w:rPr>
        <w:t>Sisab</w:t>
      </w:r>
      <w:proofErr w:type="spellEnd"/>
      <w:r w:rsidR="009A1A0E" w:rsidRPr="008E5CCC">
        <w:rPr>
          <w:rFonts w:asciiTheme="majorHAnsi" w:hAnsiTheme="majorHAnsi" w:cstheme="majorHAnsi"/>
        </w:rPr>
        <w:t>; Christian Rockberger</w:t>
      </w:r>
      <w:r w:rsidR="008529F8">
        <w:rPr>
          <w:rFonts w:asciiTheme="majorHAnsi" w:hAnsiTheme="majorHAnsi" w:cstheme="majorHAnsi"/>
        </w:rPr>
        <w:t>(ordförande)</w:t>
      </w:r>
      <w:r w:rsidR="009A1A0E" w:rsidRPr="008E5CCC">
        <w:rPr>
          <w:rFonts w:asciiTheme="majorHAnsi" w:hAnsiTheme="majorHAnsi" w:cstheme="majorHAnsi"/>
        </w:rPr>
        <w:t xml:space="preserve">, Sthlm Parkering; Lisbeth Gatenborg, Sthlm Parkering; Anders Torslid, Kraftstaden; Susanna Kohlström, </w:t>
      </w:r>
      <w:proofErr w:type="spellStart"/>
      <w:r w:rsidR="009A1A0E" w:rsidRPr="008E5CCC">
        <w:rPr>
          <w:rFonts w:asciiTheme="majorHAnsi" w:hAnsiTheme="majorHAnsi" w:cstheme="majorHAnsi"/>
        </w:rPr>
        <w:t>Locum</w:t>
      </w:r>
      <w:proofErr w:type="spellEnd"/>
      <w:r w:rsidR="009A1A0E" w:rsidRPr="008E5CCC">
        <w:rPr>
          <w:rFonts w:asciiTheme="majorHAnsi" w:hAnsiTheme="majorHAnsi" w:cstheme="majorHAnsi"/>
        </w:rPr>
        <w:t xml:space="preserve">; </w:t>
      </w:r>
      <w:proofErr w:type="spellStart"/>
      <w:r w:rsidR="009A1A0E" w:rsidRPr="008E5CCC">
        <w:rPr>
          <w:rFonts w:asciiTheme="majorHAnsi" w:hAnsiTheme="majorHAnsi" w:cstheme="majorHAnsi"/>
        </w:rPr>
        <w:t>Karren</w:t>
      </w:r>
      <w:proofErr w:type="spellEnd"/>
      <w:r w:rsidR="009A1A0E" w:rsidRPr="008E5CCC">
        <w:rPr>
          <w:rFonts w:asciiTheme="majorHAnsi" w:hAnsiTheme="majorHAnsi" w:cstheme="majorHAnsi"/>
        </w:rPr>
        <w:t xml:space="preserve"> </w:t>
      </w:r>
      <w:proofErr w:type="spellStart"/>
      <w:r w:rsidR="009A1A0E" w:rsidRPr="008E5CCC">
        <w:rPr>
          <w:rFonts w:asciiTheme="majorHAnsi" w:hAnsiTheme="majorHAnsi" w:cstheme="majorHAnsi"/>
        </w:rPr>
        <w:t>Fells</w:t>
      </w:r>
      <w:proofErr w:type="spellEnd"/>
      <w:r w:rsidR="009A1A0E" w:rsidRPr="008E5CCC">
        <w:rPr>
          <w:rFonts w:asciiTheme="majorHAnsi" w:hAnsiTheme="majorHAnsi" w:cstheme="majorHAnsi"/>
        </w:rPr>
        <w:t xml:space="preserve">, </w:t>
      </w:r>
      <w:proofErr w:type="spellStart"/>
      <w:r w:rsidR="009A1A0E" w:rsidRPr="008E5CCC">
        <w:rPr>
          <w:rFonts w:asciiTheme="majorHAnsi" w:hAnsiTheme="majorHAnsi" w:cstheme="majorHAnsi"/>
        </w:rPr>
        <w:t>Sisab</w:t>
      </w:r>
      <w:proofErr w:type="spellEnd"/>
      <w:r w:rsidR="009A1A0E" w:rsidRPr="008E5CCC">
        <w:rPr>
          <w:rFonts w:asciiTheme="majorHAnsi" w:hAnsiTheme="majorHAnsi" w:cstheme="majorHAnsi"/>
        </w:rPr>
        <w:t xml:space="preserve">; Martina Rylander, Varbergs Fastigheter; Elin </w:t>
      </w:r>
      <w:proofErr w:type="spellStart"/>
      <w:r w:rsidR="009A1A0E" w:rsidRPr="008E5CCC">
        <w:rPr>
          <w:rFonts w:asciiTheme="majorHAnsi" w:hAnsiTheme="majorHAnsi" w:cstheme="majorHAnsi"/>
        </w:rPr>
        <w:t>Pietroni</w:t>
      </w:r>
      <w:proofErr w:type="spellEnd"/>
      <w:r w:rsidR="009A1A0E" w:rsidRPr="008E5CCC">
        <w:rPr>
          <w:rFonts w:asciiTheme="majorHAnsi" w:hAnsiTheme="majorHAnsi" w:cstheme="majorHAnsi"/>
        </w:rPr>
        <w:t xml:space="preserve">, Umeå Parkering; Jeanette Berggren, Örebroporten; Pontus </w:t>
      </w:r>
      <w:proofErr w:type="spellStart"/>
      <w:r w:rsidR="009A1A0E" w:rsidRPr="008E5CCC">
        <w:rPr>
          <w:rFonts w:asciiTheme="majorHAnsi" w:hAnsiTheme="majorHAnsi" w:cstheme="majorHAnsi"/>
        </w:rPr>
        <w:t>Werlinder</w:t>
      </w:r>
      <w:proofErr w:type="spellEnd"/>
      <w:r w:rsidR="009A1A0E" w:rsidRPr="008E5CCC">
        <w:rPr>
          <w:rFonts w:asciiTheme="majorHAnsi" w:hAnsiTheme="majorHAnsi" w:cstheme="majorHAnsi"/>
        </w:rPr>
        <w:t xml:space="preserve">, Telge Bostäder; Susanne Odelberg-Johnson, Örebroporten; Sarah Laago, Vätterhem; Lena Ran, Alingsåshem; </w:t>
      </w:r>
    </w:p>
    <w:p w:rsidR="00841A21" w:rsidRPr="008E5CCC" w:rsidRDefault="00841A21" w:rsidP="00841A21">
      <w:pPr>
        <w:rPr>
          <w:rFonts w:asciiTheme="majorHAnsi" w:hAnsiTheme="majorHAnsi" w:cstheme="majorHAnsi"/>
        </w:rPr>
      </w:pPr>
    </w:p>
    <w:p w:rsidR="00841A21" w:rsidRPr="008E5CCC" w:rsidRDefault="00841A21" w:rsidP="00841A21">
      <w:pPr>
        <w:pStyle w:val="Liststycke"/>
        <w:numPr>
          <w:ilvl w:val="0"/>
          <w:numId w:val="1"/>
        </w:numPr>
        <w:rPr>
          <w:rFonts w:asciiTheme="majorHAnsi" w:hAnsiTheme="majorHAnsi" w:cstheme="majorHAnsi"/>
          <w:sz w:val="22"/>
        </w:rPr>
      </w:pPr>
      <w:r w:rsidRPr="008E5CCC">
        <w:rPr>
          <w:rFonts w:asciiTheme="majorHAnsi" w:hAnsiTheme="majorHAnsi" w:cstheme="majorHAnsi"/>
          <w:sz w:val="22"/>
        </w:rPr>
        <w:t>Sammanträdet öppnas</w:t>
      </w:r>
      <w:r w:rsidR="008529F8">
        <w:rPr>
          <w:rFonts w:asciiTheme="majorHAnsi" w:hAnsiTheme="majorHAnsi" w:cstheme="majorHAnsi"/>
          <w:sz w:val="22"/>
        </w:rPr>
        <w:t xml:space="preserve"> av ordförande</w:t>
      </w:r>
      <w:bookmarkStart w:id="0" w:name="_GoBack"/>
      <w:bookmarkEnd w:id="0"/>
    </w:p>
    <w:p w:rsidR="00841A21" w:rsidRPr="008E5CCC" w:rsidRDefault="00841A21" w:rsidP="00841A21">
      <w:pPr>
        <w:pStyle w:val="Liststycke"/>
        <w:rPr>
          <w:rFonts w:asciiTheme="majorHAnsi" w:hAnsiTheme="majorHAnsi" w:cstheme="majorHAnsi"/>
          <w:sz w:val="22"/>
        </w:rPr>
      </w:pPr>
    </w:p>
    <w:p w:rsidR="00841A21" w:rsidRPr="008E5CCC" w:rsidRDefault="00841A21" w:rsidP="00841A21">
      <w:pPr>
        <w:pStyle w:val="Liststycke"/>
        <w:numPr>
          <w:ilvl w:val="0"/>
          <w:numId w:val="1"/>
        </w:numPr>
        <w:rPr>
          <w:rFonts w:asciiTheme="majorHAnsi" w:hAnsiTheme="majorHAnsi" w:cstheme="majorHAnsi"/>
          <w:sz w:val="22"/>
        </w:rPr>
      </w:pPr>
      <w:r w:rsidRPr="008E5CCC">
        <w:rPr>
          <w:rFonts w:asciiTheme="majorHAnsi" w:hAnsiTheme="majorHAnsi" w:cstheme="majorHAnsi"/>
          <w:sz w:val="22"/>
        </w:rPr>
        <w:t>Dagordningen fastställs – övriga frågor anmäls</w:t>
      </w:r>
    </w:p>
    <w:p w:rsidR="00841A21" w:rsidRPr="008E5CCC" w:rsidRDefault="00841A21" w:rsidP="00841A21">
      <w:pPr>
        <w:pStyle w:val="Liststycke"/>
        <w:rPr>
          <w:rFonts w:asciiTheme="majorHAnsi" w:hAnsiTheme="majorHAnsi" w:cstheme="majorHAnsi"/>
          <w:sz w:val="22"/>
        </w:rPr>
      </w:pPr>
    </w:p>
    <w:p w:rsidR="00841A21" w:rsidRPr="008E5CCC" w:rsidRDefault="00841A21" w:rsidP="00841A21">
      <w:pPr>
        <w:pStyle w:val="Liststycke"/>
        <w:numPr>
          <w:ilvl w:val="0"/>
          <w:numId w:val="1"/>
        </w:numPr>
        <w:rPr>
          <w:rFonts w:asciiTheme="majorHAnsi" w:hAnsiTheme="majorHAnsi" w:cstheme="majorHAnsi"/>
          <w:sz w:val="22"/>
        </w:rPr>
      </w:pPr>
      <w:r w:rsidRPr="008E5CCC">
        <w:rPr>
          <w:rFonts w:asciiTheme="majorHAnsi" w:hAnsiTheme="majorHAnsi" w:cstheme="majorHAnsi"/>
          <w:sz w:val="22"/>
        </w:rPr>
        <w:t>Val av sekreterare</w:t>
      </w:r>
    </w:p>
    <w:p w:rsidR="00841A21" w:rsidRPr="008E5CCC" w:rsidRDefault="00841A21" w:rsidP="00841A21">
      <w:pPr>
        <w:pStyle w:val="Liststycke"/>
        <w:rPr>
          <w:rFonts w:asciiTheme="majorHAnsi" w:hAnsiTheme="majorHAnsi" w:cstheme="majorHAnsi"/>
          <w:sz w:val="22"/>
        </w:rPr>
      </w:pPr>
      <w:r w:rsidRPr="008E5CCC">
        <w:rPr>
          <w:rFonts w:asciiTheme="majorHAnsi" w:hAnsiTheme="majorHAnsi" w:cstheme="majorHAnsi"/>
          <w:sz w:val="22"/>
        </w:rPr>
        <w:t>David</w:t>
      </w:r>
    </w:p>
    <w:p w:rsidR="00841A21" w:rsidRPr="008E5CCC" w:rsidRDefault="00841A21" w:rsidP="00841A21">
      <w:pPr>
        <w:pStyle w:val="Liststycke"/>
        <w:rPr>
          <w:rFonts w:asciiTheme="majorHAnsi" w:hAnsiTheme="majorHAnsi" w:cstheme="majorHAnsi"/>
          <w:sz w:val="22"/>
        </w:rPr>
      </w:pPr>
    </w:p>
    <w:p w:rsidR="00DB1640" w:rsidRDefault="00841A21" w:rsidP="00DB1640">
      <w:pPr>
        <w:pStyle w:val="Liststycke"/>
        <w:numPr>
          <w:ilvl w:val="0"/>
          <w:numId w:val="1"/>
        </w:numPr>
        <w:rPr>
          <w:rFonts w:asciiTheme="majorHAnsi" w:hAnsiTheme="majorHAnsi" w:cstheme="majorHAnsi"/>
          <w:sz w:val="22"/>
        </w:rPr>
      </w:pPr>
      <w:r w:rsidRPr="007847FA">
        <w:rPr>
          <w:rFonts w:asciiTheme="majorHAnsi" w:hAnsiTheme="majorHAnsi" w:cstheme="majorHAnsi"/>
          <w:sz w:val="22"/>
        </w:rPr>
        <w:t>Minnesanteckningar från föregående möte</w:t>
      </w:r>
    </w:p>
    <w:p w:rsidR="009A1A0E" w:rsidRPr="007847FA" w:rsidRDefault="009A1A0E" w:rsidP="00DB1640">
      <w:pPr>
        <w:pStyle w:val="Liststycke"/>
        <w:rPr>
          <w:rFonts w:asciiTheme="majorHAnsi" w:hAnsiTheme="majorHAnsi" w:cstheme="majorHAnsi"/>
          <w:sz w:val="22"/>
        </w:rPr>
      </w:pPr>
      <w:r w:rsidRPr="007847FA">
        <w:rPr>
          <w:rFonts w:asciiTheme="majorHAnsi" w:hAnsiTheme="majorHAnsi" w:cstheme="majorHAnsi"/>
          <w:sz w:val="22"/>
        </w:rPr>
        <w:t>Minnesanteckningarna lades med godkännande till handlingarna</w:t>
      </w:r>
    </w:p>
    <w:p w:rsidR="00841A21" w:rsidRPr="008E5CCC" w:rsidRDefault="00841A21" w:rsidP="009A1A0E">
      <w:pPr>
        <w:rPr>
          <w:rFonts w:asciiTheme="majorHAnsi" w:hAnsiTheme="majorHAnsi" w:cstheme="majorHAnsi"/>
        </w:rPr>
      </w:pPr>
    </w:p>
    <w:p w:rsidR="00841A21" w:rsidRPr="008E5CCC" w:rsidRDefault="00841A21" w:rsidP="00841A21">
      <w:pPr>
        <w:pStyle w:val="Liststycke"/>
        <w:numPr>
          <w:ilvl w:val="0"/>
          <w:numId w:val="1"/>
        </w:numPr>
        <w:rPr>
          <w:rFonts w:asciiTheme="majorHAnsi" w:hAnsiTheme="majorHAnsi" w:cstheme="majorHAnsi"/>
          <w:sz w:val="22"/>
        </w:rPr>
      </w:pPr>
      <w:r w:rsidRPr="008E5CCC">
        <w:rPr>
          <w:rFonts w:asciiTheme="majorHAnsi" w:hAnsiTheme="majorHAnsi" w:cstheme="majorHAnsi"/>
          <w:sz w:val="22"/>
        </w:rPr>
        <w:t xml:space="preserve">Aktuell information från </w:t>
      </w:r>
      <w:proofErr w:type="spellStart"/>
      <w:r w:rsidRPr="008E5CCC">
        <w:rPr>
          <w:rFonts w:asciiTheme="majorHAnsi" w:hAnsiTheme="majorHAnsi" w:cstheme="majorHAnsi"/>
          <w:sz w:val="22"/>
        </w:rPr>
        <w:t>Sobona</w:t>
      </w:r>
      <w:proofErr w:type="spellEnd"/>
      <w:r w:rsidRPr="008E5CCC">
        <w:rPr>
          <w:rFonts w:asciiTheme="majorHAnsi" w:hAnsiTheme="majorHAnsi" w:cstheme="majorHAnsi"/>
          <w:sz w:val="22"/>
        </w:rPr>
        <w:t>:</w:t>
      </w:r>
    </w:p>
    <w:p w:rsidR="00841A21" w:rsidRPr="008E5CCC" w:rsidRDefault="00841A21" w:rsidP="00841A21">
      <w:pPr>
        <w:pStyle w:val="Liststycke"/>
        <w:numPr>
          <w:ilvl w:val="0"/>
          <w:numId w:val="2"/>
        </w:numPr>
        <w:rPr>
          <w:rFonts w:asciiTheme="majorHAnsi" w:hAnsiTheme="majorHAnsi" w:cstheme="majorHAnsi"/>
          <w:sz w:val="22"/>
        </w:rPr>
      </w:pPr>
      <w:r w:rsidRPr="008E5CCC">
        <w:rPr>
          <w:rFonts w:asciiTheme="majorHAnsi" w:hAnsiTheme="majorHAnsi" w:cstheme="majorHAnsi"/>
          <w:sz w:val="22"/>
        </w:rPr>
        <w:t>Kansliet/Organisationsfrågor</w:t>
      </w:r>
    </w:p>
    <w:p w:rsidR="00841A21" w:rsidRPr="008E5CCC" w:rsidRDefault="00841A21" w:rsidP="00841A21">
      <w:pPr>
        <w:pStyle w:val="Liststycke"/>
        <w:ind w:left="1080"/>
        <w:rPr>
          <w:rFonts w:asciiTheme="majorHAnsi" w:hAnsiTheme="majorHAnsi" w:cstheme="majorHAnsi"/>
          <w:sz w:val="22"/>
        </w:rPr>
      </w:pPr>
    </w:p>
    <w:p w:rsidR="00841A21" w:rsidRPr="008E5CCC" w:rsidRDefault="009A1A0E" w:rsidP="00841A21">
      <w:pPr>
        <w:pStyle w:val="Liststycke"/>
        <w:ind w:left="1080"/>
        <w:rPr>
          <w:rFonts w:asciiTheme="majorHAnsi" w:hAnsiTheme="majorHAnsi" w:cstheme="majorHAnsi"/>
          <w:sz w:val="22"/>
        </w:rPr>
      </w:pPr>
      <w:proofErr w:type="spellStart"/>
      <w:r w:rsidRPr="008E5CCC">
        <w:rPr>
          <w:rFonts w:asciiTheme="majorHAnsi" w:hAnsiTheme="majorHAnsi" w:cstheme="majorHAnsi"/>
          <w:sz w:val="22"/>
        </w:rPr>
        <w:t>Sobona</w:t>
      </w:r>
      <w:proofErr w:type="spellEnd"/>
      <w:r w:rsidRPr="008E5CCC">
        <w:rPr>
          <w:rFonts w:asciiTheme="majorHAnsi" w:hAnsiTheme="majorHAnsi" w:cstheme="majorHAnsi"/>
          <w:sz w:val="22"/>
        </w:rPr>
        <w:t xml:space="preserve"> har</w:t>
      </w:r>
      <w:r w:rsidR="00841A21" w:rsidRPr="008E5CCC">
        <w:rPr>
          <w:rFonts w:asciiTheme="majorHAnsi" w:hAnsiTheme="majorHAnsi" w:cstheme="majorHAnsi"/>
          <w:sz w:val="22"/>
        </w:rPr>
        <w:t xml:space="preserve"> anställt fyra nya förhandlare till följd av två nära förestående pensionsavgångar, föräldraledighet och en i övrigt expanderande verksamhet. Två kamrater från våra motparter och två från den kommunala sektorn</w:t>
      </w:r>
      <w:r w:rsidR="00B21F8D" w:rsidRPr="008E5CCC">
        <w:rPr>
          <w:rFonts w:asciiTheme="majorHAnsi" w:hAnsiTheme="majorHAnsi" w:cstheme="majorHAnsi"/>
          <w:sz w:val="22"/>
        </w:rPr>
        <w:t xml:space="preserve"> där en särskilt anställts för att som sin huvuduppgift samordna avtalsarbetet</w:t>
      </w:r>
      <w:r w:rsidR="002F0BC0" w:rsidRPr="008E5CCC">
        <w:rPr>
          <w:rFonts w:asciiTheme="majorHAnsi" w:hAnsiTheme="majorHAnsi" w:cstheme="majorHAnsi"/>
          <w:sz w:val="22"/>
        </w:rPr>
        <w:t xml:space="preserve">. En del </w:t>
      </w:r>
      <w:r w:rsidR="009E0DAA" w:rsidRPr="008E5CCC">
        <w:rPr>
          <w:rFonts w:asciiTheme="majorHAnsi" w:hAnsiTheme="majorHAnsi" w:cstheme="majorHAnsi"/>
          <w:sz w:val="22"/>
        </w:rPr>
        <w:t>rockader</w:t>
      </w:r>
      <w:r w:rsidR="002F0BC0" w:rsidRPr="008E5CCC">
        <w:rPr>
          <w:rFonts w:asciiTheme="majorHAnsi" w:hAnsiTheme="majorHAnsi" w:cstheme="majorHAnsi"/>
          <w:sz w:val="22"/>
        </w:rPr>
        <w:t xml:space="preserve"> men </w:t>
      </w:r>
      <w:r w:rsidR="007847FA">
        <w:rPr>
          <w:rFonts w:asciiTheme="majorHAnsi" w:hAnsiTheme="majorHAnsi" w:cstheme="majorHAnsi"/>
          <w:sz w:val="22"/>
        </w:rPr>
        <w:t>David</w:t>
      </w:r>
      <w:r w:rsidR="007847FA" w:rsidRPr="008E5CCC">
        <w:rPr>
          <w:rFonts w:asciiTheme="majorHAnsi" w:hAnsiTheme="majorHAnsi" w:cstheme="majorHAnsi"/>
          <w:sz w:val="22"/>
        </w:rPr>
        <w:t xml:space="preserve"> </w:t>
      </w:r>
      <w:r w:rsidR="002F0BC0" w:rsidRPr="008E5CCC">
        <w:rPr>
          <w:rFonts w:asciiTheme="majorHAnsi" w:hAnsiTheme="majorHAnsi" w:cstheme="majorHAnsi"/>
          <w:sz w:val="22"/>
        </w:rPr>
        <w:t>och Monika blir fortsatt kvar</w:t>
      </w:r>
    </w:p>
    <w:p w:rsidR="002F0BC0" w:rsidRPr="008E5CCC" w:rsidRDefault="002F0BC0" w:rsidP="00841A21">
      <w:pPr>
        <w:pStyle w:val="Liststycke"/>
        <w:ind w:left="1080"/>
        <w:rPr>
          <w:rFonts w:asciiTheme="majorHAnsi" w:hAnsiTheme="majorHAnsi" w:cstheme="majorHAnsi"/>
          <w:sz w:val="22"/>
        </w:rPr>
      </w:pPr>
    </w:p>
    <w:p w:rsidR="00841A21" w:rsidRPr="008E5CCC" w:rsidRDefault="00841A21" w:rsidP="00841A21">
      <w:pPr>
        <w:pStyle w:val="Liststycke"/>
        <w:numPr>
          <w:ilvl w:val="0"/>
          <w:numId w:val="2"/>
        </w:numPr>
        <w:rPr>
          <w:rFonts w:asciiTheme="majorHAnsi" w:hAnsiTheme="majorHAnsi" w:cstheme="majorHAnsi"/>
          <w:sz w:val="22"/>
        </w:rPr>
      </w:pPr>
      <w:r w:rsidRPr="008E5CCC">
        <w:rPr>
          <w:rFonts w:asciiTheme="majorHAnsi" w:hAnsiTheme="majorHAnsi" w:cstheme="majorHAnsi"/>
          <w:sz w:val="22"/>
        </w:rPr>
        <w:t>Arbetsgivarservice</w:t>
      </w:r>
    </w:p>
    <w:p w:rsidR="002F0BC0" w:rsidRPr="008E5CCC" w:rsidRDefault="002F0BC0" w:rsidP="002F0BC0">
      <w:pPr>
        <w:pStyle w:val="Liststycke"/>
        <w:ind w:left="1080"/>
        <w:rPr>
          <w:rFonts w:asciiTheme="majorHAnsi" w:hAnsiTheme="majorHAnsi" w:cstheme="majorHAnsi"/>
          <w:sz w:val="22"/>
        </w:rPr>
      </w:pPr>
      <w:r w:rsidRPr="008E5CCC">
        <w:rPr>
          <w:rFonts w:asciiTheme="majorHAnsi" w:hAnsiTheme="majorHAnsi" w:cstheme="majorHAnsi"/>
          <w:sz w:val="22"/>
        </w:rPr>
        <w:t>Präglas av distansarbete. Övergripande kan nämnas att vi skjutit det mesta av förhandlingsfunktionens planerade verksamhet</w:t>
      </w:r>
      <w:r w:rsidR="007847FA">
        <w:rPr>
          <w:rFonts w:asciiTheme="majorHAnsi" w:hAnsiTheme="majorHAnsi" w:cstheme="majorHAnsi"/>
          <w:sz w:val="22"/>
        </w:rPr>
        <w:t>, som inte består av avtalsförhandlingar och konsekvenser av det,</w:t>
      </w:r>
      <w:r w:rsidRPr="008E5CCC">
        <w:rPr>
          <w:rFonts w:asciiTheme="majorHAnsi" w:hAnsiTheme="majorHAnsi" w:cstheme="majorHAnsi"/>
          <w:sz w:val="22"/>
        </w:rPr>
        <w:t xml:space="preserve"> på framtiden men hoppas kunna genomföra digitala utbildningar under våren och komma igång som vanligt under hösten 2021.</w:t>
      </w:r>
      <w:r w:rsidR="001370AC">
        <w:rPr>
          <w:rFonts w:asciiTheme="majorHAnsi" w:hAnsiTheme="majorHAnsi" w:cstheme="majorHAnsi"/>
          <w:sz w:val="22"/>
        </w:rPr>
        <w:t xml:space="preserve"> Vi befarar en eventuell utbildningsskuld. </w:t>
      </w:r>
      <w:r w:rsidRPr="008E5CCC">
        <w:rPr>
          <w:rFonts w:asciiTheme="majorHAnsi" w:hAnsiTheme="majorHAnsi" w:cstheme="majorHAnsi"/>
          <w:sz w:val="22"/>
        </w:rPr>
        <w:t>Fokus hösten/vintern 2020 kommer behöva ligga på avtalskonfere</w:t>
      </w:r>
      <w:r w:rsidR="001370AC">
        <w:rPr>
          <w:rFonts w:asciiTheme="majorHAnsi" w:hAnsiTheme="majorHAnsi" w:cstheme="majorHAnsi"/>
          <w:sz w:val="22"/>
        </w:rPr>
        <w:t>nser</w:t>
      </w:r>
      <w:r w:rsidRPr="008E5CCC">
        <w:rPr>
          <w:rFonts w:asciiTheme="majorHAnsi" w:hAnsiTheme="majorHAnsi" w:cstheme="majorHAnsi"/>
          <w:sz w:val="22"/>
        </w:rPr>
        <w:t xml:space="preserve"> om och så snart avtalen är klara. </w:t>
      </w:r>
    </w:p>
    <w:p w:rsidR="00841A21" w:rsidRPr="008E5CCC" w:rsidRDefault="00841A21" w:rsidP="00841A21">
      <w:pPr>
        <w:pStyle w:val="Liststycke"/>
        <w:ind w:left="1080"/>
        <w:rPr>
          <w:rFonts w:asciiTheme="majorHAnsi" w:hAnsiTheme="majorHAnsi" w:cstheme="majorHAnsi"/>
          <w:sz w:val="22"/>
        </w:rPr>
      </w:pPr>
    </w:p>
    <w:p w:rsidR="00841A21" w:rsidRPr="008E5CCC" w:rsidRDefault="00841A21" w:rsidP="00841A21">
      <w:pPr>
        <w:pStyle w:val="Liststycke"/>
        <w:numPr>
          <w:ilvl w:val="0"/>
          <w:numId w:val="1"/>
        </w:numPr>
        <w:rPr>
          <w:rFonts w:asciiTheme="majorHAnsi" w:hAnsiTheme="majorHAnsi" w:cstheme="majorHAnsi"/>
          <w:sz w:val="22"/>
        </w:rPr>
      </w:pPr>
      <w:r w:rsidRPr="008E5CCC">
        <w:rPr>
          <w:rFonts w:asciiTheme="majorHAnsi" w:hAnsiTheme="majorHAnsi" w:cstheme="majorHAnsi"/>
          <w:sz w:val="22"/>
        </w:rPr>
        <w:t>Aktuellt förhandlingsarbete</w:t>
      </w:r>
    </w:p>
    <w:p w:rsidR="000C6E62" w:rsidRPr="008E5CCC" w:rsidRDefault="000C6E62" w:rsidP="000C6E62">
      <w:pPr>
        <w:pStyle w:val="Liststycke"/>
        <w:rPr>
          <w:rFonts w:asciiTheme="majorHAnsi" w:hAnsiTheme="majorHAnsi" w:cstheme="majorHAnsi"/>
          <w:sz w:val="22"/>
        </w:rPr>
      </w:pPr>
    </w:p>
    <w:p w:rsidR="000C6E62" w:rsidRPr="008E5CCC" w:rsidRDefault="000C6E62" w:rsidP="000C6E62">
      <w:pPr>
        <w:ind w:left="360" w:firstLine="360"/>
        <w:rPr>
          <w:rFonts w:asciiTheme="majorHAnsi" w:hAnsiTheme="majorHAnsi" w:cstheme="majorHAnsi"/>
        </w:rPr>
      </w:pPr>
      <w:r w:rsidRPr="008E5CCC">
        <w:rPr>
          <w:rFonts w:asciiTheme="majorHAnsi" w:hAnsiTheme="majorHAnsi" w:cstheme="majorHAnsi"/>
        </w:rPr>
        <w:t xml:space="preserve">Hur går förhandlingarna till gällande våra </w:t>
      </w:r>
      <w:proofErr w:type="spellStart"/>
      <w:r w:rsidRPr="008E5CCC">
        <w:rPr>
          <w:rFonts w:asciiTheme="majorHAnsi" w:hAnsiTheme="majorHAnsi" w:cstheme="majorHAnsi"/>
        </w:rPr>
        <w:t>sobonaavtal</w:t>
      </w:r>
      <w:proofErr w:type="spellEnd"/>
      <w:r w:rsidRPr="008E5CCC">
        <w:rPr>
          <w:rFonts w:asciiTheme="majorHAnsi" w:hAnsiTheme="majorHAnsi" w:cstheme="majorHAnsi"/>
        </w:rPr>
        <w:t xml:space="preserve"> med LO och tjänstemännen?</w:t>
      </w:r>
    </w:p>
    <w:p w:rsidR="00EE114D" w:rsidRPr="008E5CCC" w:rsidRDefault="00456623" w:rsidP="00C24C32">
      <w:pPr>
        <w:pStyle w:val="Liststycke"/>
        <w:rPr>
          <w:rFonts w:asciiTheme="majorHAnsi" w:hAnsiTheme="majorHAnsi" w:cstheme="majorHAnsi"/>
          <w:b/>
          <w:sz w:val="22"/>
        </w:rPr>
      </w:pPr>
      <w:r w:rsidRPr="008E5CCC">
        <w:rPr>
          <w:rFonts w:asciiTheme="majorHAnsi" w:hAnsiTheme="majorHAnsi" w:cstheme="majorHAnsi"/>
          <w:sz w:val="22"/>
        </w:rPr>
        <w:t xml:space="preserve">Vi förhandlar just nu 6 egna </w:t>
      </w:r>
      <w:proofErr w:type="spellStart"/>
      <w:r w:rsidRPr="008E5CCC">
        <w:rPr>
          <w:rFonts w:asciiTheme="majorHAnsi" w:hAnsiTheme="majorHAnsi" w:cstheme="majorHAnsi"/>
          <w:sz w:val="22"/>
        </w:rPr>
        <w:t>Sobonaavtal</w:t>
      </w:r>
      <w:proofErr w:type="spellEnd"/>
      <w:r w:rsidRPr="008E5CCC">
        <w:rPr>
          <w:rFonts w:asciiTheme="majorHAnsi" w:hAnsiTheme="majorHAnsi" w:cstheme="majorHAnsi"/>
          <w:sz w:val="22"/>
        </w:rPr>
        <w:t xml:space="preserve"> för 6 olika branscher: Fastigheter, Flygplatser, VA,</w:t>
      </w:r>
      <w:r w:rsidR="009E0DAA">
        <w:rPr>
          <w:rFonts w:asciiTheme="majorHAnsi" w:hAnsiTheme="majorHAnsi" w:cstheme="majorHAnsi"/>
          <w:sz w:val="22"/>
        </w:rPr>
        <w:t xml:space="preserve"> energi, Besöksnäring samt traf</w:t>
      </w:r>
      <w:r w:rsidRPr="008E5CCC">
        <w:rPr>
          <w:rFonts w:asciiTheme="majorHAnsi" w:hAnsiTheme="majorHAnsi" w:cstheme="majorHAnsi"/>
          <w:sz w:val="22"/>
        </w:rPr>
        <w:t xml:space="preserve">ik. </w:t>
      </w:r>
      <w:r w:rsidR="000C6E62" w:rsidRPr="008E5CCC">
        <w:rPr>
          <w:rFonts w:asciiTheme="majorHAnsi" w:hAnsiTheme="majorHAnsi" w:cstheme="majorHAnsi"/>
          <w:sz w:val="22"/>
        </w:rPr>
        <w:t xml:space="preserve">Vi har </w:t>
      </w:r>
      <w:r w:rsidRPr="008E5CCC">
        <w:rPr>
          <w:rFonts w:asciiTheme="majorHAnsi" w:hAnsiTheme="majorHAnsi" w:cstheme="majorHAnsi"/>
          <w:sz w:val="22"/>
        </w:rPr>
        <w:t xml:space="preserve">delat upp </w:t>
      </w:r>
      <w:r w:rsidR="007847FA">
        <w:rPr>
          <w:rFonts w:asciiTheme="majorHAnsi" w:hAnsiTheme="majorHAnsi" w:cstheme="majorHAnsi"/>
          <w:sz w:val="22"/>
        </w:rPr>
        <w:t>förhandlingarna</w:t>
      </w:r>
      <w:r w:rsidR="007847FA" w:rsidRPr="008E5CCC">
        <w:rPr>
          <w:rFonts w:asciiTheme="majorHAnsi" w:hAnsiTheme="majorHAnsi" w:cstheme="majorHAnsi"/>
          <w:sz w:val="22"/>
        </w:rPr>
        <w:t xml:space="preserve"> </w:t>
      </w:r>
      <w:r w:rsidRPr="008E5CCC">
        <w:rPr>
          <w:rFonts w:asciiTheme="majorHAnsi" w:hAnsiTheme="majorHAnsi" w:cstheme="majorHAnsi"/>
          <w:sz w:val="22"/>
        </w:rPr>
        <w:t>för</w:t>
      </w:r>
      <w:r w:rsidR="000C6E62" w:rsidRPr="008E5CCC">
        <w:rPr>
          <w:rFonts w:asciiTheme="majorHAnsi" w:hAnsiTheme="majorHAnsi" w:cstheme="majorHAnsi"/>
          <w:sz w:val="22"/>
        </w:rPr>
        <w:t xml:space="preserve"> </w:t>
      </w:r>
      <w:proofErr w:type="spellStart"/>
      <w:r w:rsidR="000C6E62" w:rsidRPr="008E5CCC">
        <w:rPr>
          <w:rFonts w:asciiTheme="majorHAnsi" w:hAnsiTheme="majorHAnsi" w:cstheme="majorHAnsi"/>
          <w:sz w:val="22"/>
        </w:rPr>
        <w:t>Sobona</w:t>
      </w:r>
      <w:r w:rsidRPr="008E5CCC">
        <w:rPr>
          <w:rFonts w:asciiTheme="majorHAnsi" w:hAnsiTheme="majorHAnsi" w:cstheme="majorHAnsi"/>
          <w:sz w:val="22"/>
        </w:rPr>
        <w:t>s</w:t>
      </w:r>
      <w:proofErr w:type="spellEnd"/>
      <w:r w:rsidRPr="008E5CCC">
        <w:rPr>
          <w:rFonts w:asciiTheme="majorHAnsi" w:hAnsiTheme="majorHAnsi" w:cstheme="majorHAnsi"/>
          <w:sz w:val="22"/>
        </w:rPr>
        <w:t xml:space="preserve"> avtal</w:t>
      </w:r>
      <w:r w:rsidR="000C6E62" w:rsidRPr="008E5CCC">
        <w:rPr>
          <w:rFonts w:asciiTheme="majorHAnsi" w:hAnsiTheme="majorHAnsi" w:cstheme="majorHAnsi"/>
          <w:sz w:val="22"/>
        </w:rPr>
        <w:t xml:space="preserve"> mellan </w:t>
      </w:r>
      <w:r w:rsidR="000C6E62" w:rsidRPr="008E5CCC">
        <w:rPr>
          <w:rFonts w:asciiTheme="majorHAnsi" w:hAnsiTheme="majorHAnsi" w:cstheme="majorHAnsi"/>
          <w:sz w:val="22"/>
        </w:rPr>
        <w:lastRenderedPageBreak/>
        <w:t>tjänstemän och arbetare där vi fått en accept på en struktur som i många avseenden följer AB:s upplägg. Vi har nog också fått en förståelse för ambitionen att landa  branschavtal som endast avviker från varandra där så är nödvändigt. Däremot så tar givetvis facken alla möjligheter de kan för att förändra sådant som i en normal avtalsrörelse enkelt hade passerat. Dessutom blir det tydligt att många av de separata branschfrågorna  spiller över i de förhandlingar som syftat till att i så hög utsträckning som möjligt landa gemensamma skrivningar. Vi har därför insett att vi snart behöver bryta upp för separata branschförhandlingar, vilket givetvis ställer större krav på samordning.</w:t>
      </w:r>
      <w:r w:rsidR="000C6E62" w:rsidRPr="008E5CCC">
        <w:rPr>
          <w:rFonts w:asciiTheme="majorHAnsi" w:hAnsiTheme="majorHAnsi" w:cstheme="majorHAnsi"/>
          <w:b/>
          <w:sz w:val="22"/>
        </w:rPr>
        <w:t xml:space="preserve"> </w:t>
      </w:r>
    </w:p>
    <w:p w:rsidR="00C24C32" w:rsidRPr="008E5CCC" w:rsidRDefault="00C24C32" w:rsidP="00C24C32">
      <w:pPr>
        <w:pStyle w:val="Liststycke"/>
        <w:rPr>
          <w:rFonts w:asciiTheme="majorHAnsi" w:hAnsiTheme="majorHAnsi" w:cstheme="majorHAnsi"/>
          <w:b/>
          <w:sz w:val="22"/>
        </w:rPr>
      </w:pPr>
    </w:p>
    <w:p w:rsidR="00EE114D" w:rsidRPr="008E5CCC" w:rsidRDefault="00EE114D" w:rsidP="00EE114D">
      <w:pPr>
        <w:pStyle w:val="Liststycke"/>
        <w:rPr>
          <w:rFonts w:asciiTheme="majorHAnsi" w:hAnsiTheme="majorHAnsi" w:cstheme="majorHAnsi"/>
          <w:sz w:val="22"/>
        </w:rPr>
      </w:pPr>
      <w:r w:rsidRPr="008E5CCC">
        <w:rPr>
          <w:rFonts w:asciiTheme="majorHAnsi" w:hAnsiTheme="majorHAnsi" w:cstheme="majorHAnsi"/>
          <w:sz w:val="22"/>
        </w:rPr>
        <w:t xml:space="preserve">Tanken är att våra avtal kommer att träda i kraft per den 1 januari 2022. </w:t>
      </w:r>
      <w:r w:rsidR="007847FA">
        <w:rPr>
          <w:rFonts w:asciiTheme="majorHAnsi" w:hAnsiTheme="majorHAnsi" w:cstheme="majorHAnsi"/>
          <w:sz w:val="22"/>
        </w:rPr>
        <w:t xml:space="preserve">Under tiden kommer de avtalen medlemmarna går på idag gälla fortsatt. </w:t>
      </w:r>
      <w:r w:rsidRPr="008E5CCC">
        <w:rPr>
          <w:rFonts w:asciiTheme="majorHAnsi" w:hAnsiTheme="majorHAnsi" w:cstheme="majorHAnsi"/>
          <w:sz w:val="22"/>
        </w:rPr>
        <w:t xml:space="preserve">Sedan måste givetvis beroende på märket och lönerörelsen tas hänsyn till uppräkningar </w:t>
      </w:r>
      <w:r w:rsidR="007847FA">
        <w:rPr>
          <w:rFonts w:asciiTheme="majorHAnsi" w:hAnsiTheme="majorHAnsi" w:cstheme="majorHAnsi"/>
          <w:sz w:val="22"/>
        </w:rPr>
        <w:t xml:space="preserve">av löner och särskilda ersättningar. </w:t>
      </w:r>
    </w:p>
    <w:p w:rsidR="000C6420" w:rsidRPr="008E5CCC" w:rsidRDefault="000C6420" w:rsidP="000C6E62">
      <w:pPr>
        <w:pStyle w:val="Liststycke"/>
        <w:rPr>
          <w:rFonts w:asciiTheme="majorHAnsi" w:hAnsiTheme="majorHAnsi" w:cstheme="majorHAnsi"/>
          <w:sz w:val="22"/>
        </w:rPr>
      </w:pPr>
    </w:p>
    <w:p w:rsidR="00C24C32" w:rsidRPr="008E5CCC" w:rsidRDefault="00C24C32" w:rsidP="00C24C32">
      <w:pPr>
        <w:rPr>
          <w:rFonts w:asciiTheme="majorHAnsi" w:hAnsiTheme="majorHAnsi" w:cstheme="majorHAnsi"/>
        </w:rPr>
      </w:pPr>
      <w:r w:rsidRPr="008E5CCC">
        <w:rPr>
          <w:rFonts w:asciiTheme="majorHAnsi" w:hAnsiTheme="majorHAnsi" w:cstheme="majorHAnsi"/>
        </w:rPr>
        <w:t>Monika redogör för våra respektive yrkanden</w:t>
      </w:r>
    </w:p>
    <w:p w:rsidR="00C24C32" w:rsidRPr="008E5CCC" w:rsidRDefault="00C24C32" w:rsidP="00C24C32">
      <w:pPr>
        <w:ind w:left="720"/>
        <w:rPr>
          <w:rFonts w:asciiTheme="majorHAnsi" w:hAnsiTheme="majorHAnsi" w:cstheme="majorHAnsi"/>
        </w:rPr>
      </w:pPr>
      <w:r w:rsidRPr="008E5CCC">
        <w:rPr>
          <w:rFonts w:asciiTheme="majorHAnsi" w:hAnsiTheme="majorHAnsi" w:cstheme="majorHAnsi"/>
        </w:rPr>
        <w:t xml:space="preserve">Vi har lagt en rad ”kontroversiella” yrkanden under arbetstid. Vi tror inte att vi får igenom så många av dessa men det är ett sätt att ev. mota en del yrkanden från facken. </w:t>
      </w:r>
    </w:p>
    <w:p w:rsidR="00C24C32" w:rsidRPr="008E5CCC" w:rsidRDefault="00C24C32" w:rsidP="00C24C32">
      <w:pPr>
        <w:pStyle w:val="Liststycke"/>
        <w:numPr>
          <w:ilvl w:val="0"/>
          <w:numId w:val="3"/>
        </w:numPr>
        <w:spacing w:after="160" w:line="259" w:lineRule="auto"/>
        <w:rPr>
          <w:rFonts w:asciiTheme="majorHAnsi" w:hAnsiTheme="majorHAnsi" w:cstheme="majorHAnsi"/>
          <w:sz w:val="22"/>
        </w:rPr>
      </w:pPr>
      <w:r w:rsidRPr="008E5CCC">
        <w:rPr>
          <w:rFonts w:asciiTheme="majorHAnsi" w:hAnsiTheme="majorHAnsi" w:cstheme="majorHAnsi"/>
          <w:sz w:val="22"/>
        </w:rPr>
        <w:t>Överförbar tid mellan beräkningsperioder</w:t>
      </w:r>
    </w:p>
    <w:p w:rsidR="00C24C32" w:rsidRPr="008E5CCC" w:rsidRDefault="00C24C32" w:rsidP="00C24C32">
      <w:pPr>
        <w:pStyle w:val="Liststycke"/>
        <w:numPr>
          <w:ilvl w:val="0"/>
          <w:numId w:val="3"/>
        </w:numPr>
        <w:spacing w:after="160" w:line="259" w:lineRule="auto"/>
        <w:rPr>
          <w:rFonts w:asciiTheme="majorHAnsi" w:hAnsiTheme="majorHAnsi" w:cstheme="majorHAnsi"/>
          <w:sz w:val="22"/>
        </w:rPr>
      </w:pPr>
      <w:r w:rsidRPr="008E5CCC">
        <w:rPr>
          <w:rFonts w:asciiTheme="majorHAnsi" w:hAnsiTheme="majorHAnsi" w:cstheme="majorHAnsi"/>
          <w:sz w:val="22"/>
        </w:rPr>
        <w:t>Ta bort mertid som ATL-tid</w:t>
      </w:r>
    </w:p>
    <w:p w:rsidR="00C24C32" w:rsidRPr="008E5CCC" w:rsidRDefault="00C24C32" w:rsidP="00C24C32">
      <w:pPr>
        <w:pStyle w:val="Liststycke"/>
        <w:numPr>
          <w:ilvl w:val="0"/>
          <w:numId w:val="3"/>
        </w:numPr>
        <w:spacing w:after="160" w:line="259" w:lineRule="auto"/>
        <w:rPr>
          <w:rFonts w:asciiTheme="majorHAnsi" w:hAnsiTheme="majorHAnsi" w:cstheme="majorHAnsi"/>
          <w:sz w:val="22"/>
        </w:rPr>
      </w:pPr>
      <w:r w:rsidRPr="008E5CCC">
        <w:rPr>
          <w:rFonts w:asciiTheme="majorHAnsi" w:hAnsiTheme="majorHAnsi" w:cstheme="majorHAnsi"/>
          <w:sz w:val="22"/>
        </w:rPr>
        <w:t xml:space="preserve">Avräkning av övertid mot </w:t>
      </w:r>
      <w:proofErr w:type="spellStart"/>
      <w:r w:rsidRPr="008E5CCC">
        <w:rPr>
          <w:rFonts w:asciiTheme="majorHAnsi" w:hAnsiTheme="majorHAnsi" w:cstheme="majorHAnsi"/>
          <w:sz w:val="22"/>
        </w:rPr>
        <w:t>komptid</w:t>
      </w:r>
      <w:proofErr w:type="spellEnd"/>
      <w:r w:rsidRPr="008E5CCC">
        <w:rPr>
          <w:rFonts w:asciiTheme="majorHAnsi" w:hAnsiTheme="majorHAnsi" w:cstheme="majorHAnsi"/>
          <w:sz w:val="22"/>
        </w:rPr>
        <w:t xml:space="preserve"> utan gräns (finns just nu möjlighet om 50 timmar i branschavtalet)</w:t>
      </w:r>
    </w:p>
    <w:p w:rsidR="00C24C32" w:rsidRPr="008E5CCC" w:rsidRDefault="00C24C32" w:rsidP="00C24C32">
      <w:pPr>
        <w:pStyle w:val="Liststycke"/>
        <w:numPr>
          <w:ilvl w:val="0"/>
          <w:numId w:val="3"/>
        </w:numPr>
        <w:spacing w:after="160" w:line="259" w:lineRule="auto"/>
        <w:rPr>
          <w:rFonts w:asciiTheme="majorHAnsi" w:hAnsiTheme="majorHAnsi" w:cstheme="majorHAnsi"/>
          <w:sz w:val="22"/>
        </w:rPr>
      </w:pPr>
      <w:r w:rsidRPr="008E5CCC">
        <w:rPr>
          <w:rFonts w:asciiTheme="majorHAnsi" w:hAnsiTheme="majorHAnsi" w:cstheme="majorHAnsi"/>
          <w:sz w:val="22"/>
        </w:rPr>
        <w:t>Ingen ”betald ledig dag” vid bruten veckovila</w:t>
      </w:r>
    </w:p>
    <w:p w:rsidR="00C24C32" w:rsidRPr="008E5CCC" w:rsidRDefault="00C24C32" w:rsidP="00C24C32">
      <w:pPr>
        <w:pStyle w:val="Liststycke"/>
        <w:numPr>
          <w:ilvl w:val="0"/>
          <w:numId w:val="3"/>
        </w:numPr>
        <w:spacing w:after="160" w:line="259" w:lineRule="auto"/>
        <w:rPr>
          <w:rFonts w:asciiTheme="majorHAnsi" w:hAnsiTheme="majorHAnsi" w:cstheme="majorHAnsi"/>
          <w:sz w:val="22"/>
        </w:rPr>
      </w:pPr>
      <w:r w:rsidRPr="008E5CCC">
        <w:rPr>
          <w:rFonts w:asciiTheme="majorHAnsi" w:hAnsiTheme="majorHAnsi" w:cstheme="majorHAnsi"/>
          <w:sz w:val="22"/>
        </w:rPr>
        <w:t xml:space="preserve">Säsongsanpassad arbetstid </w:t>
      </w:r>
      <w:proofErr w:type="spellStart"/>
      <w:r w:rsidRPr="008E5CCC">
        <w:rPr>
          <w:rFonts w:asciiTheme="majorHAnsi" w:hAnsiTheme="majorHAnsi" w:cstheme="majorHAnsi"/>
          <w:sz w:val="22"/>
        </w:rPr>
        <w:t>ist.f</w:t>
      </w:r>
      <w:proofErr w:type="spellEnd"/>
      <w:r w:rsidRPr="008E5CCC">
        <w:rPr>
          <w:rFonts w:asciiTheme="majorHAnsi" w:hAnsiTheme="majorHAnsi" w:cstheme="majorHAnsi"/>
          <w:sz w:val="22"/>
        </w:rPr>
        <w:t xml:space="preserve"> sommartid</w:t>
      </w:r>
    </w:p>
    <w:p w:rsidR="00DB1640" w:rsidRDefault="00DB1640" w:rsidP="00C24C32">
      <w:pPr>
        <w:ind w:left="720"/>
        <w:rPr>
          <w:rFonts w:asciiTheme="majorHAnsi" w:hAnsiTheme="majorHAnsi" w:cstheme="majorHAnsi"/>
        </w:rPr>
      </w:pPr>
    </w:p>
    <w:p w:rsidR="00C24C32" w:rsidRPr="008E5CCC" w:rsidRDefault="00DB1640" w:rsidP="00C24C32">
      <w:pPr>
        <w:ind w:left="720"/>
        <w:rPr>
          <w:rFonts w:asciiTheme="majorHAnsi" w:hAnsiTheme="majorHAnsi" w:cstheme="majorHAnsi"/>
        </w:rPr>
      </w:pPr>
      <w:r>
        <w:rPr>
          <w:rFonts w:asciiTheme="majorHAnsi" w:hAnsiTheme="majorHAnsi" w:cstheme="majorHAnsi"/>
        </w:rPr>
        <w:t>Vi tittar också på möjligheten att reglera för att inte beredskap bryter veckovilan.</w:t>
      </w:r>
      <w:r w:rsidR="00C24C32" w:rsidRPr="008E5CCC">
        <w:rPr>
          <w:rFonts w:asciiTheme="majorHAnsi" w:hAnsiTheme="majorHAnsi" w:cstheme="majorHAnsi"/>
        </w:rPr>
        <w:t xml:space="preserve"> </w:t>
      </w:r>
    </w:p>
    <w:p w:rsidR="00C24C32" w:rsidRPr="008E5CCC" w:rsidRDefault="00C24C32" w:rsidP="008E5CCC">
      <w:pPr>
        <w:ind w:left="720"/>
        <w:rPr>
          <w:rFonts w:asciiTheme="majorHAnsi" w:hAnsiTheme="majorHAnsi" w:cstheme="majorHAnsi"/>
        </w:rPr>
      </w:pPr>
      <w:r w:rsidRPr="008E5CCC">
        <w:rPr>
          <w:rFonts w:asciiTheme="majorHAnsi" w:hAnsiTheme="majorHAnsi" w:cstheme="majorHAnsi"/>
        </w:rPr>
        <w:t>Branschrådet är inte helt främmande på en sådan lösning, även om många heller inte ser ett reellt behov</w:t>
      </w:r>
    </w:p>
    <w:p w:rsidR="00C24C32" w:rsidRPr="008E5CCC" w:rsidRDefault="00C24C32" w:rsidP="00C24C32">
      <w:pPr>
        <w:ind w:left="720"/>
        <w:rPr>
          <w:rFonts w:asciiTheme="majorHAnsi" w:hAnsiTheme="majorHAnsi" w:cstheme="majorHAnsi"/>
        </w:rPr>
      </w:pPr>
      <w:r w:rsidRPr="008E5CCC">
        <w:rPr>
          <w:rFonts w:asciiTheme="majorHAnsi" w:hAnsiTheme="majorHAnsi" w:cstheme="majorHAnsi"/>
        </w:rPr>
        <w:t xml:space="preserve">Vi har lagt det förslag om semester som redovisades för er i </w:t>
      </w:r>
      <w:proofErr w:type="spellStart"/>
      <w:r w:rsidRPr="008E5CCC">
        <w:rPr>
          <w:rFonts w:asciiTheme="majorHAnsi" w:hAnsiTheme="majorHAnsi" w:cstheme="majorHAnsi"/>
        </w:rPr>
        <w:t>vårvintras</w:t>
      </w:r>
      <w:proofErr w:type="spellEnd"/>
      <w:r w:rsidRPr="008E5CCC">
        <w:rPr>
          <w:rFonts w:asciiTheme="majorHAnsi" w:hAnsiTheme="majorHAnsi" w:cstheme="majorHAnsi"/>
        </w:rPr>
        <w:t>. Hittills negativ respons. Finns yrkanden på AB:s ålderstrappa</w:t>
      </w:r>
      <w:r w:rsidR="007847FA">
        <w:rPr>
          <w:rFonts w:asciiTheme="majorHAnsi" w:hAnsiTheme="majorHAnsi" w:cstheme="majorHAnsi"/>
        </w:rPr>
        <w:t>, den gäller idag för 75 % av medlemmarna inom Fastigheter. Ett starkt medskick från branschrådet är dock önskemål om en lösning som inte är kopplad till ålder</w:t>
      </w:r>
    </w:p>
    <w:p w:rsidR="00C24C32" w:rsidRPr="008E5CCC" w:rsidRDefault="00C24C32" w:rsidP="008E5CCC">
      <w:pPr>
        <w:ind w:left="720"/>
        <w:rPr>
          <w:rFonts w:asciiTheme="majorHAnsi" w:hAnsiTheme="majorHAnsi" w:cstheme="majorHAnsi"/>
        </w:rPr>
      </w:pPr>
      <w:r w:rsidRPr="008E5CCC">
        <w:rPr>
          <w:rFonts w:asciiTheme="majorHAnsi" w:hAnsiTheme="majorHAnsi" w:cstheme="majorHAnsi"/>
        </w:rPr>
        <w:t xml:space="preserve">VI har lagt förslag om konvertering av anställning enligt LAS/branschavtalets reglering, ej AB:s snabbare konvertering. Vi har viss beredskap för att det kan komma något ytterligare yrkande här efter havererade LAS-förhandlingar. </w:t>
      </w:r>
    </w:p>
    <w:p w:rsidR="00C24C32" w:rsidRPr="008E5CCC" w:rsidRDefault="00C24C32" w:rsidP="008E5CCC">
      <w:pPr>
        <w:ind w:left="720"/>
        <w:rPr>
          <w:rFonts w:asciiTheme="majorHAnsi" w:hAnsiTheme="majorHAnsi" w:cstheme="majorHAnsi"/>
        </w:rPr>
      </w:pPr>
      <w:r w:rsidRPr="008E5CCC">
        <w:rPr>
          <w:rFonts w:asciiTheme="majorHAnsi" w:hAnsiTheme="majorHAnsi" w:cstheme="majorHAnsi"/>
        </w:rPr>
        <w:t xml:space="preserve">Vi överväger att backa på AB:s turordningsregler och istället gå på LAS då vi tror att vi kan få betala för mycket för AB-reglerna. Vi tror att bolagen inte drabbas så hårt av LAS regler. Även här kan man dock fundera över hur facken kommer ställa sig efter havererade LAS-förhandlingar. </w:t>
      </w:r>
    </w:p>
    <w:p w:rsidR="00C24C32" w:rsidRPr="008E5CCC" w:rsidRDefault="00C24C32" w:rsidP="00C24C32">
      <w:pPr>
        <w:rPr>
          <w:rFonts w:asciiTheme="majorHAnsi" w:hAnsiTheme="majorHAnsi" w:cstheme="majorHAnsi"/>
        </w:rPr>
      </w:pPr>
    </w:p>
    <w:p w:rsidR="000C6E62" w:rsidRDefault="000C6E62" w:rsidP="008E5CCC">
      <w:pPr>
        <w:spacing w:after="0"/>
        <w:ind w:firstLine="720"/>
        <w:rPr>
          <w:rFonts w:asciiTheme="majorHAnsi" w:hAnsiTheme="majorHAnsi" w:cstheme="majorHAnsi"/>
          <w:b/>
        </w:rPr>
      </w:pPr>
    </w:p>
    <w:p w:rsidR="007847FA" w:rsidRPr="007847FA" w:rsidRDefault="007847FA" w:rsidP="008E5CCC">
      <w:pPr>
        <w:spacing w:after="0"/>
        <w:ind w:firstLine="720"/>
        <w:rPr>
          <w:rFonts w:asciiTheme="majorHAnsi" w:hAnsiTheme="majorHAnsi" w:cstheme="majorHAnsi"/>
        </w:rPr>
      </w:pPr>
      <w:r>
        <w:rPr>
          <w:rFonts w:asciiTheme="majorHAnsi" w:hAnsiTheme="majorHAnsi" w:cstheme="majorHAnsi"/>
        </w:rPr>
        <w:t xml:space="preserve">Monika gjorde en kort genomgång av fackens </w:t>
      </w:r>
      <w:proofErr w:type="spellStart"/>
      <w:r>
        <w:rPr>
          <w:rFonts w:asciiTheme="majorHAnsi" w:hAnsiTheme="majorHAnsi" w:cstheme="majorHAnsi"/>
        </w:rPr>
        <w:t>yrkanden.a</w:t>
      </w:r>
      <w:proofErr w:type="spellEnd"/>
    </w:p>
    <w:p w:rsidR="00B21F8D" w:rsidRPr="008E5CCC" w:rsidRDefault="00B21F8D" w:rsidP="00841A21">
      <w:pPr>
        <w:pStyle w:val="Liststycke"/>
        <w:rPr>
          <w:rFonts w:asciiTheme="majorHAnsi" w:hAnsiTheme="majorHAnsi" w:cstheme="majorHAnsi"/>
          <w:sz w:val="22"/>
        </w:rPr>
      </w:pPr>
    </w:p>
    <w:p w:rsidR="00EE114D" w:rsidRDefault="002F0BC0" w:rsidP="00232121">
      <w:pPr>
        <w:pStyle w:val="Liststycke"/>
        <w:rPr>
          <w:rFonts w:asciiTheme="majorHAnsi" w:hAnsiTheme="majorHAnsi" w:cstheme="majorHAnsi"/>
          <w:i/>
          <w:sz w:val="22"/>
        </w:rPr>
      </w:pPr>
      <w:r w:rsidRPr="008E5CCC">
        <w:rPr>
          <w:rFonts w:asciiTheme="majorHAnsi" w:hAnsiTheme="majorHAnsi" w:cstheme="majorHAnsi"/>
          <w:sz w:val="22"/>
        </w:rPr>
        <w:lastRenderedPageBreak/>
        <w:t xml:space="preserve">Vi följer noggrant avtalsförhandlingarna inom industrin såväl som LAS förhandlingarna. </w:t>
      </w:r>
      <w:r w:rsidR="00841A21" w:rsidRPr="008E5CCC">
        <w:rPr>
          <w:rFonts w:asciiTheme="majorHAnsi" w:hAnsiTheme="majorHAnsi" w:cstheme="majorHAnsi"/>
          <w:sz w:val="22"/>
        </w:rPr>
        <w:t>Både när det gäller avtalsförhandlingarna</w:t>
      </w:r>
      <w:r w:rsidR="00EE114D" w:rsidRPr="008E5CCC">
        <w:rPr>
          <w:rFonts w:asciiTheme="majorHAnsi" w:hAnsiTheme="majorHAnsi" w:cstheme="majorHAnsi"/>
          <w:sz w:val="22"/>
        </w:rPr>
        <w:t xml:space="preserve"> inom industrin</w:t>
      </w:r>
      <w:r w:rsidR="00841A21" w:rsidRPr="008E5CCC">
        <w:rPr>
          <w:rFonts w:asciiTheme="majorHAnsi" w:hAnsiTheme="majorHAnsi" w:cstheme="majorHAnsi"/>
          <w:sz w:val="22"/>
        </w:rPr>
        <w:t xml:space="preserve"> och när det gäller LAS-frågan</w:t>
      </w:r>
      <w:r w:rsidR="000C6420" w:rsidRPr="008E5CCC">
        <w:rPr>
          <w:rFonts w:asciiTheme="majorHAnsi" w:hAnsiTheme="majorHAnsi" w:cstheme="majorHAnsi"/>
          <w:sz w:val="22"/>
        </w:rPr>
        <w:t xml:space="preserve"> utifrån januariöverenskommelsen</w:t>
      </w:r>
      <w:r w:rsidR="00841A21" w:rsidRPr="008E5CCC">
        <w:rPr>
          <w:rFonts w:asciiTheme="majorHAnsi" w:hAnsiTheme="majorHAnsi" w:cstheme="majorHAnsi"/>
          <w:sz w:val="22"/>
        </w:rPr>
        <w:t xml:space="preserve"> är det svårt att sia om var det landar. </w:t>
      </w:r>
    </w:p>
    <w:p w:rsidR="00232121" w:rsidRPr="00232121" w:rsidRDefault="00232121" w:rsidP="00232121">
      <w:pPr>
        <w:pStyle w:val="Liststycke"/>
        <w:rPr>
          <w:rFonts w:asciiTheme="majorHAnsi" w:hAnsiTheme="majorHAnsi" w:cstheme="majorHAnsi"/>
          <w:i/>
          <w:sz w:val="22"/>
        </w:rPr>
      </w:pPr>
    </w:p>
    <w:p w:rsidR="00841A21" w:rsidRPr="008E5CCC" w:rsidRDefault="00841A21" w:rsidP="00841A21">
      <w:pPr>
        <w:pStyle w:val="Liststycke"/>
        <w:rPr>
          <w:rFonts w:asciiTheme="majorHAnsi" w:hAnsiTheme="majorHAnsi" w:cstheme="majorHAnsi"/>
          <w:sz w:val="22"/>
        </w:rPr>
      </w:pPr>
      <w:r w:rsidRPr="008E5CCC">
        <w:rPr>
          <w:rFonts w:asciiTheme="majorHAnsi" w:hAnsiTheme="majorHAnsi" w:cstheme="majorHAnsi"/>
          <w:sz w:val="22"/>
        </w:rPr>
        <w:t xml:space="preserve">När det gäller avtal 20 är det mesta öppet och möjligt och när det gäller LAS är det inte uteslutet att parterna trots allt hittar en lösning även om sannolikheten har ökat att politiken tar över frågan. </w:t>
      </w:r>
      <w:r w:rsidR="002F0BC0" w:rsidRPr="008E5CCC">
        <w:rPr>
          <w:rFonts w:asciiTheme="majorHAnsi" w:hAnsiTheme="majorHAnsi" w:cstheme="majorHAnsi"/>
          <w:sz w:val="22"/>
        </w:rPr>
        <w:t>Men resurskrävande att samtidigt</w:t>
      </w:r>
      <w:r w:rsidR="005D0185" w:rsidRPr="008E5CCC">
        <w:rPr>
          <w:rFonts w:asciiTheme="majorHAnsi" w:hAnsiTheme="majorHAnsi" w:cstheme="majorHAnsi"/>
          <w:sz w:val="22"/>
        </w:rPr>
        <w:t xml:space="preserve"> givet att parterna återtar </w:t>
      </w:r>
      <w:r w:rsidR="008E5CCC">
        <w:rPr>
          <w:rFonts w:asciiTheme="majorHAnsi" w:hAnsiTheme="majorHAnsi" w:cstheme="majorHAnsi"/>
          <w:sz w:val="22"/>
        </w:rPr>
        <w:t>LAS-förhandlingen att samtidigt för</w:t>
      </w:r>
      <w:r w:rsidR="007847FA">
        <w:rPr>
          <w:rFonts w:asciiTheme="majorHAnsi" w:hAnsiTheme="majorHAnsi" w:cstheme="majorHAnsi"/>
          <w:sz w:val="22"/>
        </w:rPr>
        <w:t>a</w:t>
      </w:r>
      <w:r w:rsidR="005D0185" w:rsidRPr="008E5CCC">
        <w:rPr>
          <w:rFonts w:asciiTheme="majorHAnsi" w:hAnsiTheme="majorHAnsi" w:cstheme="majorHAnsi"/>
          <w:sz w:val="22"/>
        </w:rPr>
        <w:t xml:space="preserve"> avtalsförhandlingarna.</w:t>
      </w:r>
      <w:r w:rsidR="002F0BC0" w:rsidRPr="008E5CCC">
        <w:rPr>
          <w:rFonts w:asciiTheme="majorHAnsi" w:hAnsiTheme="majorHAnsi" w:cstheme="majorHAnsi"/>
          <w:sz w:val="22"/>
        </w:rPr>
        <w:t xml:space="preserve"> </w:t>
      </w:r>
    </w:p>
    <w:p w:rsidR="00EE114D" w:rsidRPr="008E5CCC" w:rsidRDefault="00EE114D" w:rsidP="00841A21">
      <w:pPr>
        <w:ind w:left="720"/>
        <w:rPr>
          <w:rFonts w:asciiTheme="majorHAnsi" w:hAnsiTheme="majorHAnsi" w:cstheme="majorHAnsi"/>
        </w:rPr>
      </w:pPr>
    </w:p>
    <w:p w:rsidR="00594F44" w:rsidRPr="008E5CCC" w:rsidRDefault="00594F44" w:rsidP="008E5CCC">
      <w:pPr>
        <w:ind w:left="720"/>
        <w:rPr>
          <w:rFonts w:asciiTheme="majorHAnsi" w:hAnsiTheme="majorHAnsi" w:cstheme="majorHAnsi"/>
          <w:color w:val="1F497D"/>
        </w:rPr>
      </w:pPr>
      <w:r w:rsidRPr="008E5CCC">
        <w:rPr>
          <w:rFonts w:asciiTheme="majorHAnsi" w:hAnsiTheme="majorHAnsi" w:cstheme="majorHAnsi"/>
        </w:rPr>
        <w:t xml:space="preserve">Samtalen kring </w:t>
      </w:r>
      <w:r w:rsidR="00841A21" w:rsidRPr="008E5CCC">
        <w:rPr>
          <w:rFonts w:asciiTheme="majorHAnsi" w:hAnsiTheme="majorHAnsi" w:cstheme="majorHAnsi"/>
        </w:rPr>
        <w:t xml:space="preserve">Trygghetsförhandlingarna fortgår för medlemmar i tidigare KFS. Vår förhoppning är att kunna ha likalydande omställningsavtal för alla </w:t>
      </w:r>
      <w:proofErr w:type="spellStart"/>
      <w:r w:rsidR="00841A21" w:rsidRPr="008E5CCC">
        <w:rPr>
          <w:rFonts w:asciiTheme="majorHAnsi" w:hAnsiTheme="majorHAnsi" w:cstheme="majorHAnsi"/>
        </w:rPr>
        <w:t>Sobonas</w:t>
      </w:r>
      <w:proofErr w:type="spellEnd"/>
      <w:r w:rsidR="00841A21" w:rsidRPr="008E5CCC">
        <w:rPr>
          <w:rFonts w:asciiTheme="majorHAnsi" w:hAnsiTheme="majorHAnsi" w:cstheme="majorHAnsi"/>
        </w:rPr>
        <w:t xml:space="preserve"> medlemmar och att alla med start inom kort kan börja söka ”förebyggande omställningsmedel”. Vi vill dock int</w:t>
      </w:r>
      <w:r w:rsidRPr="008E5CCC">
        <w:rPr>
          <w:rFonts w:asciiTheme="majorHAnsi" w:hAnsiTheme="majorHAnsi" w:cstheme="majorHAnsi"/>
        </w:rPr>
        <w:t>e ge facken ett bättre omställningsavtal</w:t>
      </w:r>
      <w:r w:rsidR="00841A21" w:rsidRPr="008E5CCC">
        <w:rPr>
          <w:rFonts w:asciiTheme="majorHAnsi" w:hAnsiTheme="majorHAnsi" w:cstheme="majorHAnsi"/>
        </w:rPr>
        <w:t xml:space="preserve"> utan att få något och de har hittills varit ovilliga att möta oss i dessa diskussioner</w:t>
      </w:r>
      <w:r w:rsidR="00841A21" w:rsidRPr="008E5CCC">
        <w:rPr>
          <w:rFonts w:asciiTheme="majorHAnsi" w:hAnsiTheme="majorHAnsi" w:cstheme="majorHAnsi"/>
          <w:color w:val="1F497D"/>
        </w:rPr>
        <w:t>.  </w:t>
      </w:r>
    </w:p>
    <w:p w:rsidR="009711DC" w:rsidRPr="008E5CCC" w:rsidRDefault="009711DC" w:rsidP="00B76D82">
      <w:pPr>
        <w:pStyle w:val="Liststycke"/>
        <w:rPr>
          <w:rFonts w:asciiTheme="majorHAnsi" w:hAnsiTheme="majorHAnsi" w:cstheme="majorHAnsi"/>
          <w:b/>
          <w:sz w:val="22"/>
        </w:rPr>
      </w:pPr>
    </w:p>
    <w:p w:rsidR="009711DC" w:rsidRPr="008E5CCC" w:rsidRDefault="009711DC" w:rsidP="00B76D82">
      <w:pPr>
        <w:pStyle w:val="Liststycke"/>
        <w:rPr>
          <w:rFonts w:asciiTheme="majorHAnsi" w:hAnsiTheme="majorHAnsi" w:cstheme="majorHAnsi"/>
          <w:b/>
          <w:sz w:val="22"/>
        </w:rPr>
      </w:pPr>
      <w:r w:rsidRPr="008E5CCC">
        <w:rPr>
          <w:rFonts w:asciiTheme="majorHAnsi" w:hAnsiTheme="majorHAnsi" w:cstheme="majorHAnsi"/>
          <w:b/>
          <w:sz w:val="22"/>
        </w:rPr>
        <w:t>Löneöversyner hösten</w:t>
      </w:r>
    </w:p>
    <w:p w:rsidR="009711DC" w:rsidRDefault="009711DC" w:rsidP="00B76D82">
      <w:pPr>
        <w:pStyle w:val="Liststycke"/>
        <w:rPr>
          <w:rFonts w:asciiTheme="majorHAnsi" w:hAnsiTheme="majorHAnsi" w:cstheme="majorHAnsi"/>
          <w:sz w:val="22"/>
        </w:rPr>
      </w:pPr>
      <w:r w:rsidRPr="008E5CCC">
        <w:rPr>
          <w:rFonts w:asciiTheme="majorHAnsi" w:hAnsiTheme="majorHAnsi" w:cstheme="majorHAnsi"/>
          <w:sz w:val="22"/>
        </w:rPr>
        <w:t xml:space="preserve">Med motparter som har </w:t>
      </w:r>
      <w:r w:rsidR="007847FA">
        <w:rPr>
          <w:rFonts w:asciiTheme="majorHAnsi" w:hAnsiTheme="majorHAnsi" w:cstheme="majorHAnsi"/>
          <w:sz w:val="22"/>
        </w:rPr>
        <w:t>tillsvidareavtal</w:t>
      </w:r>
      <w:r w:rsidR="007847FA" w:rsidRPr="008E5CCC">
        <w:rPr>
          <w:rFonts w:asciiTheme="majorHAnsi" w:hAnsiTheme="majorHAnsi" w:cstheme="majorHAnsi"/>
          <w:sz w:val="22"/>
        </w:rPr>
        <w:t xml:space="preserve"> </w:t>
      </w:r>
      <w:r w:rsidRPr="008E5CCC">
        <w:rPr>
          <w:rFonts w:asciiTheme="majorHAnsi" w:hAnsiTheme="majorHAnsi" w:cstheme="majorHAnsi"/>
          <w:sz w:val="22"/>
        </w:rPr>
        <w:t>som saknar siffror(tjänstemän) är det möjligt att genomföra löneöversyn/revision innan de nya avtalen är klara. Om så sker är det dock viktigt att säkerställa i det lokala protokollet att man är överens om att man omhändertagit löneöversynen för perioden 2020, oavsett vad som regleras i det centrala avtalet. Det är en liten sannolikhet för problem men eftersom vi inte vet med säkerhet vad de centrala avtalen kommer att innehålla måste man om man tecknar ett lokalt avtal i förtid, säkerställa att man inte drabbas av dubbla kostnader när de centrala avtalen blir klara.</w:t>
      </w:r>
    </w:p>
    <w:p w:rsidR="00232121" w:rsidRDefault="00232121" w:rsidP="00B76D82">
      <w:pPr>
        <w:pStyle w:val="Liststycke"/>
        <w:rPr>
          <w:rFonts w:asciiTheme="majorHAnsi" w:hAnsiTheme="majorHAnsi" w:cstheme="majorHAnsi"/>
          <w:sz w:val="22"/>
        </w:rPr>
      </w:pPr>
    </w:p>
    <w:p w:rsidR="00232121" w:rsidRDefault="00232121" w:rsidP="00B76D82">
      <w:pPr>
        <w:pStyle w:val="Liststycke"/>
        <w:rPr>
          <w:rFonts w:asciiTheme="majorHAnsi" w:hAnsiTheme="majorHAnsi" w:cstheme="majorHAnsi"/>
          <w:sz w:val="22"/>
        </w:rPr>
      </w:pPr>
      <w:r>
        <w:rPr>
          <w:rFonts w:asciiTheme="majorHAnsi" w:hAnsiTheme="majorHAnsi" w:cstheme="majorHAnsi"/>
          <w:sz w:val="22"/>
        </w:rPr>
        <w:t>De allra flesta av bran</w:t>
      </w:r>
      <w:r w:rsidR="00684CE5">
        <w:rPr>
          <w:rFonts w:asciiTheme="majorHAnsi" w:hAnsiTheme="majorHAnsi" w:cstheme="majorHAnsi"/>
          <w:sz w:val="22"/>
        </w:rPr>
        <w:t>schrådets medlemmar har avvaktat</w:t>
      </w:r>
      <w:r>
        <w:rPr>
          <w:rFonts w:asciiTheme="majorHAnsi" w:hAnsiTheme="majorHAnsi" w:cstheme="majorHAnsi"/>
          <w:sz w:val="22"/>
        </w:rPr>
        <w:t xml:space="preserve"> årets löneöversyn</w:t>
      </w:r>
      <w:r w:rsidR="00684CE5">
        <w:rPr>
          <w:rFonts w:asciiTheme="majorHAnsi" w:hAnsiTheme="majorHAnsi" w:cstheme="majorHAnsi"/>
          <w:sz w:val="22"/>
        </w:rPr>
        <w:t xml:space="preserve"> i brist på märke</w:t>
      </w:r>
      <w:r>
        <w:rPr>
          <w:rFonts w:asciiTheme="majorHAnsi" w:hAnsiTheme="majorHAnsi" w:cstheme="majorHAnsi"/>
          <w:sz w:val="22"/>
        </w:rPr>
        <w:t xml:space="preserve"> trots tills</w:t>
      </w:r>
      <w:r w:rsidR="001370AC">
        <w:rPr>
          <w:rFonts w:asciiTheme="majorHAnsi" w:hAnsiTheme="majorHAnsi" w:cstheme="majorHAnsi"/>
          <w:sz w:val="22"/>
        </w:rPr>
        <w:t>vidareavtal med icke angivet löneutrymme. Däremot finns inget som hindrar att man förbereder sig genom att prata om lönestrukturer, särskilds satsningar</w:t>
      </w:r>
      <w:r w:rsidR="00684CE5">
        <w:rPr>
          <w:rFonts w:asciiTheme="majorHAnsi" w:hAnsiTheme="majorHAnsi" w:cstheme="majorHAnsi"/>
          <w:sz w:val="22"/>
        </w:rPr>
        <w:t xml:space="preserve"> eller i övrigt talar med medarbetare hur väl man har presterat i förhållande till lönekriterier.</w:t>
      </w:r>
    </w:p>
    <w:p w:rsidR="00841A21" w:rsidRPr="00684CE5" w:rsidRDefault="00841A21" w:rsidP="00684CE5">
      <w:pPr>
        <w:rPr>
          <w:rFonts w:asciiTheme="majorHAnsi" w:hAnsiTheme="majorHAnsi" w:cstheme="majorHAnsi"/>
        </w:rPr>
      </w:pPr>
    </w:p>
    <w:p w:rsidR="00841A21" w:rsidRDefault="00841A21" w:rsidP="00841A21">
      <w:pPr>
        <w:pStyle w:val="Liststycke"/>
        <w:numPr>
          <w:ilvl w:val="0"/>
          <w:numId w:val="1"/>
        </w:numPr>
        <w:rPr>
          <w:rFonts w:asciiTheme="majorHAnsi" w:hAnsiTheme="majorHAnsi" w:cstheme="majorHAnsi"/>
          <w:sz w:val="22"/>
        </w:rPr>
      </w:pPr>
      <w:r w:rsidRPr="008E5CCC">
        <w:rPr>
          <w:rFonts w:asciiTheme="majorHAnsi" w:hAnsiTheme="majorHAnsi" w:cstheme="majorHAnsi"/>
          <w:sz w:val="22"/>
        </w:rPr>
        <w:t>Aktuella frågor för branschen</w:t>
      </w:r>
    </w:p>
    <w:p w:rsidR="00684CE5" w:rsidRDefault="00684CE5" w:rsidP="00684CE5">
      <w:pPr>
        <w:pStyle w:val="Liststycke"/>
        <w:rPr>
          <w:rFonts w:asciiTheme="majorHAnsi" w:hAnsiTheme="majorHAnsi" w:cstheme="majorHAnsi"/>
          <w:sz w:val="22"/>
        </w:rPr>
      </w:pPr>
    </w:p>
    <w:p w:rsidR="00684CE5" w:rsidRPr="008E5CCC" w:rsidRDefault="00684CE5" w:rsidP="00684CE5">
      <w:pPr>
        <w:pStyle w:val="Liststycke"/>
        <w:rPr>
          <w:rFonts w:asciiTheme="majorHAnsi" w:hAnsiTheme="majorHAnsi" w:cstheme="majorHAnsi"/>
          <w:sz w:val="22"/>
        </w:rPr>
      </w:pPr>
    </w:p>
    <w:p w:rsidR="00841A21" w:rsidRPr="008E5CCC" w:rsidRDefault="00841A21" w:rsidP="00841A21">
      <w:pPr>
        <w:pStyle w:val="Liststycke"/>
        <w:rPr>
          <w:rFonts w:asciiTheme="majorHAnsi" w:hAnsiTheme="majorHAnsi" w:cstheme="majorHAnsi"/>
          <w:sz w:val="22"/>
        </w:rPr>
      </w:pPr>
    </w:p>
    <w:p w:rsidR="00841A21" w:rsidRDefault="00841A21" w:rsidP="00841A21">
      <w:pPr>
        <w:pStyle w:val="Liststycke"/>
        <w:numPr>
          <w:ilvl w:val="0"/>
          <w:numId w:val="1"/>
        </w:numPr>
        <w:rPr>
          <w:rFonts w:asciiTheme="majorHAnsi" w:hAnsiTheme="majorHAnsi" w:cstheme="majorHAnsi"/>
          <w:sz w:val="22"/>
        </w:rPr>
      </w:pPr>
      <w:r w:rsidRPr="008E5CCC">
        <w:rPr>
          <w:rFonts w:asciiTheme="majorHAnsi" w:hAnsiTheme="majorHAnsi" w:cstheme="majorHAnsi"/>
          <w:sz w:val="22"/>
        </w:rPr>
        <w:t>Övriga frågor</w:t>
      </w:r>
    </w:p>
    <w:p w:rsidR="004B2FE5" w:rsidRPr="004B2FE5" w:rsidRDefault="004B2FE5" w:rsidP="004B2FE5">
      <w:pPr>
        <w:pStyle w:val="Liststycke"/>
        <w:rPr>
          <w:rFonts w:asciiTheme="majorHAnsi" w:hAnsiTheme="majorHAnsi" w:cstheme="majorHAnsi"/>
          <w:sz w:val="22"/>
        </w:rPr>
      </w:pPr>
    </w:p>
    <w:p w:rsidR="004B2FE5" w:rsidRDefault="004B2FE5" w:rsidP="006F5072">
      <w:pPr>
        <w:pStyle w:val="Liststycke"/>
        <w:numPr>
          <w:ilvl w:val="0"/>
          <w:numId w:val="2"/>
        </w:numPr>
        <w:rPr>
          <w:rFonts w:asciiTheme="majorHAnsi" w:hAnsiTheme="majorHAnsi" w:cstheme="majorHAnsi"/>
          <w:sz w:val="22"/>
        </w:rPr>
      </w:pPr>
      <w:r>
        <w:rPr>
          <w:rFonts w:asciiTheme="majorHAnsi" w:hAnsiTheme="majorHAnsi" w:cstheme="majorHAnsi"/>
          <w:sz w:val="22"/>
        </w:rPr>
        <w:t>Frågan uppkommer om aktualitetsdagen är inställd. Aktualitetsdagen är framflyttad och kommer genomföras helt digitalt den 10 februari. Mer information och anmälningsinstruktioner kommer senare under hösten.</w:t>
      </w:r>
    </w:p>
    <w:p w:rsidR="00841A21" w:rsidRPr="006F5072" w:rsidRDefault="004B2FE5" w:rsidP="006F5072">
      <w:pPr>
        <w:pStyle w:val="Liststycke"/>
        <w:numPr>
          <w:ilvl w:val="0"/>
          <w:numId w:val="2"/>
        </w:numPr>
        <w:rPr>
          <w:rFonts w:asciiTheme="majorHAnsi" w:hAnsiTheme="majorHAnsi" w:cstheme="majorHAnsi"/>
          <w:sz w:val="22"/>
        </w:rPr>
      </w:pPr>
      <w:r>
        <w:rPr>
          <w:rFonts w:asciiTheme="majorHAnsi" w:hAnsiTheme="majorHAnsi" w:cstheme="majorHAnsi"/>
          <w:sz w:val="22"/>
        </w:rPr>
        <w:t xml:space="preserve">Branschrådsforumet via inloggning på </w:t>
      </w:r>
      <w:proofErr w:type="spellStart"/>
      <w:r>
        <w:rPr>
          <w:rFonts w:asciiTheme="majorHAnsi" w:hAnsiTheme="majorHAnsi" w:cstheme="majorHAnsi"/>
          <w:sz w:val="22"/>
        </w:rPr>
        <w:t>Sobonas</w:t>
      </w:r>
      <w:proofErr w:type="spellEnd"/>
      <w:r>
        <w:rPr>
          <w:rFonts w:asciiTheme="majorHAnsi" w:hAnsiTheme="majorHAnsi" w:cstheme="majorHAnsi"/>
          <w:sz w:val="22"/>
        </w:rPr>
        <w:t xml:space="preserve"> </w:t>
      </w:r>
      <w:r w:rsidR="00232121">
        <w:rPr>
          <w:rFonts w:asciiTheme="majorHAnsi" w:hAnsiTheme="majorHAnsi" w:cstheme="majorHAnsi"/>
          <w:sz w:val="22"/>
        </w:rPr>
        <w:t>hemsida</w:t>
      </w:r>
      <w:r>
        <w:rPr>
          <w:rFonts w:asciiTheme="majorHAnsi" w:hAnsiTheme="majorHAnsi" w:cstheme="majorHAnsi"/>
          <w:sz w:val="22"/>
        </w:rPr>
        <w:t xml:space="preserve"> är inrättat. </w:t>
      </w:r>
      <w:r w:rsidR="006F5072">
        <w:rPr>
          <w:rFonts w:asciiTheme="majorHAnsi" w:hAnsiTheme="majorHAnsi" w:cstheme="majorHAnsi"/>
          <w:sz w:val="22"/>
        </w:rPr>
        <w:t xml:space="preserve">Forumet torde </w:t>
      </w:r>
      <w:r>
        <w:rPr>
          <w:rFonts w:asciiTheme="majorHAnsi" w:hAnsiTheme="majorHAnsi" w:cstheme="majorHAnsi"/>
          <w:sz w:val="22"/>
        </w:rPr>
        <w:t xml:space="preserve">bland annat </w:t>
      </w:r>
      <w:r w:rsidR="006F5072">
        <w:rPr>
          <w:rFonts w:asciiTheme="majorHAnsi" w:hAnsiTheme="majorHAnsi" w:cstheme="majorHAnsi"/>
          <w:sz w:val="22"/>
        </w:rPr>
        <w:t>kunna underlätta i informationen/kommunikationen i</w:t>
      </w:r>
      <w:r>
        <w:rPr>
          <w:rFonts w:asciiTheme="majorHAnsi" w:hAnsiTheme="majorHAnsi" w:cstheme="majorHAnsi"/>
          <w:sz w:val="22"/>
        </w:rPr>
        <w:t xml:space="preserve"> avtalsrörelsen men i övrigt dialogen mellan branschrådsledamöter. Det är också möjligt att </w:t>
      </w:r>
      <w:r w:rsidR="006F5072">
        <w:rPr>
          <w:rFonts w:asciiTheme="majorHAnsi" w:hAnsiTheme="majorHAnsi" w:cstheme="majorHAnsi"/>
          <w:sz w:val="22"/>
        </w:rPr>
        <w:t>lagra dokument såsom dagordningar/minnesanteckningar. Forumet är så länge avtalsrörelsen pågår tillgänglig också för HR personer som närvarar i branschrådet.</w:t>
      </w:r>
    </w:p>
    <w:p w:rsidR="00841A21" w:rsidRPr="008E5CCC" w:rsidRDefault="00841A21" w:rsidP="00841A21">
      <w:pPr>
        <w:pStyle w:val="Liststycke"/>
        <w:rPr>
          <w:rFonts w:asciiTheme="majorHAnsi" w:hAnsiTheme="majorHAnsi" w:cstheme="majorHAnsi"/>
          <w:sz w:val="22"/>
        </w:rPr>
      </w:pPr>
    </w:p>
    <w:p w:rsidR="00841A21" w:rsidRPr="008E5CCC" w:rsidRDefault="00841A21" w:rsidP="00841A21">
      <w:pPr>
        <w:pStyle w:val="Liststycke"/>
        <w:numPr>
          <w:ilvl w:val="0"/>
          <w:numId w:val="1"/>
        </w:numPr>
        <w:rPr>
          <w:rFonts w:asciiTheme="majorHAnsi" w:hAnsiTheme="majorHAnsi" w:cstheme="majorHAnsi"/>
          <w:sz w:val="22"/>
        </w:rPr>
      </w:pPr>
      <w:r w:rsidRPr="008E5CCC">
        <w:rPr>
          <w:rFonts w:asciiTheme="majorHAnsi" w:hAnsiTheme="majorHAnsi" w:cstheme="majorHAnsi"/>
          <w:sz w:val="22"/>
        </w:rPr>
        <w:lastRenderedPageBreak/>
        <w:t>Höstens mötestillfällen</w:t>
      </w:r>
    </w:p>
    <w:p w:rsidR="00841A21" w:rsidRPr="008E5CCC" w:rsidRDefault="00841A21" w:rsidP="00841A21">
      <w:pPr>
        <w:pStyle w:val="Liststycke"/>
        <w:rPr>
          <w:rFonts w:asciiTheme="majorHAnsi" w:hAnsiTheme="majorHAnsi" w:cstheme="majorHAnsi"/>
          <w:sz w:val="22"/>
        </w:rPr>
      </w:pPr>
      <w:r w:rsidRPr="008E5CCC">
        <w:rPr>
          <w:rFonts w:asciiTheme="majorHAnsi" w:hAnsiTheme="majorHAnsi" w:cstheme="majorHAnsi"/>
          <w:sz w:val="22"/>
        </w:rPr>
        <w:t>10.11 kl. 13-15.00, 11.12 kl. 13-15</w:t>
      </w:r>
    </w:p>
    <w:p w:rsidR="00841A21" w:rsidRPr="008E5CCC" w:rsidRDefault="00841A21" w:rsidP="00841A21">
      <w:pPr>
        <w:pStyle w:val="Liststycke"/>
        <w:rPr>
          <w:rFonts w:asciiTheme="majorHAnsi" w:hAnsiTheme="majorHAnsi" w:cstheme="majorHAnsi"/>
          <w:sz w:val="22"/>
        </w:rPr>
      </w:pPr>
    </w:p>
    <w:p w:rsidR="00841A21" w:rsidRPr="008E5CCC" w:rsidRDefault="00841A21" w:rsidP="00841A21">
      <w:pPr>
        <w:pStyle w:val="Liststycke"/>
        <w:numPr>
          <w:ilvl w:val="0"/>
          <w:numId w:val="1"/>
        </w:numPr>
        <w:rPr>
          <w:rFonts w:asciiTheme="majorHAnsi" w:hAnsiTheme="majorHAnsi" w:cstheme="majorHAnsi"/>
          <w:sz w:val="22"/>
        </w:rPr>
      </w:pPr>
      <w:r w:rsidRPr="008E5CCC">
        <w:rPr>
          <w:rFonts w:asciiTheme="majorHAnsi" w:hAnsiTheme="majorHAnsi" w:cstheme="majorHAnsi"/>
          <w:sz w:val="22"/>
        </w:rPr>
        <w:t>Sammanträdet avslutas</w:t>
      </w:r>
    </w:p>
    <w:p w:rsidR="00841A21" w:rsidRPr="008E5CCC" w:rsidRDefault="00841A21" w:rsidP="00841A21">
      <w:pPr>
        <w:rPr>
          <w:rFonts w:asciiTheme="majorHAnsi" w:hAnsiTheme="majorHAnsi" w:cstheme="majorHAnsi"/>
        </w:rPr>
      </w:pPr>
    </w:p>
    <w:p w:rsidR="0014484F" w:rsidRPr="008E5CCC" w:rsidRDefault="008529F8">
      <w:pPr>
        <w:rPr>
          <w:rFonts w:asciiTheme="majorHAnsi" w:hAnsiTheme="majorHAnsi" w:cstheme="majorHAnsi"/>
        </w:rPr>
      </w:pPr>
    </w:p>
    <w:sectPr w:rsidR="0014484F" w:rsidRPr="008E5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E7C51"/>
    <w:multiLevelType w:val="hybridMultilevel"/>
    <w:tmpl w:val="3B06A1DA"/>
    <w:lvl w:ilvl="0" w:tplc="94285A5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3132040"/>
    <w:multiLevelType w:val="hybridMultilevel"/>
    <w:tmpl w:val="B8E604BE"/>
    <w:lvl w:ilvl="0" w:tplc="041D0001">
      <w:start w:val="1"/>
      <w:numFmt w:val="bullet"/>
      <w:lvlText w:val=""/>
      <w:lvlJc w:val="left"/>
      <w:pPr>
        <w:ind w:left="1080" w:hanging="360"/>
      </w:pPr>
      <w:rPr>
        <w:rFonts w:ascii="Symbol" w:hAnsi="Symbol"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4B3F7C69"/>
    <w:multiLevelType w:val="hybridMultilevel"/>
    <w:tmpl w:val="3538F9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A21"/>
    <w:rsid w:val="000C6420"/>
    <w:rsid w:val="000C6E62"/>
    <w:rsid w:val="001370AC"/>
    <w:rsid w:val="001C2674"/>
    <w:rsid w:val="00232121"/>
    <w:rsid w:val="002F0BC0"/>
    <w:rsid w:val="0034601D"/>
    <w:rsid w:val="004550E9"/>
    <w:rsid w:val="00456623"/>
    <w:rsid w:val="00461D54"/>
    <w:rsid w:val="004B2FE5"/>
    <w:rsid w:val="00594F44"/>
    <w:rsid w:val="005D0185"/>
    <w:rsid w:val="00684CE5"/>
    <w:rsid w:val="006F5072"/>
    <w:rsid w:val="007534CF"/>
    <w:rsid w:val="007847FA"/>
    <w:rsid w:val="00841A21"/>
    <w:rsid w:val="008529F8"/>
    <w:rsid w:val="008E5CCC"/>
    <w:rsid w:val="009711DC"/>
    <w:rsid w:val="009A1A0E"/>
    <w:rsid w:val="009E0DAA"/>
    <w:rsid w:val="00B21F8D"/>
    <w:rsid w:val="00B76D82"/>
    <w:rsid w:val="00BF6263"/>
    <w:rsid w:val="00C24C32"/>
    <w:rsid w:val="00D26731"/>
    <w:rsid w:val="00DB1640"/>
    <w:rsid w:val="00E503F0"/>
    <w:rsid w:val="00EE11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9D51"/>
  <w15:chartTrackingRefBased/>
  <w15:docId w15:val="{DB185BCF-1AB6-4B2D-BD7A-AD0B75B4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A21"/>
  </w:style>
  <w:style w:type="paragraph" w:styleId="Rubrik1">
    <w:name w:val="heading 1"/>
    <w:basedOn w:val="Normal"/>
    <w:next w:val="Normal"/>
    <w:link w:val="Rubrik1Char"/>
    <w:uiPriority w:val="9"/>
    <w:qFormat/>
    <w:rsid w:val="00841A21"/>
    <w:pPr>
      <w:keepNext/>
      <w:keepLines/>
      <w:spacing w:before="200" w:after="120" w:line="400" w:lineRule="exact"/>
      <w:outlineLvl w:val="0"/>
    </w:pPr>
    <w:rPr>
      <w:rFonts w:asciiTheme="majorHAnsi" w:eastAsiaTheme="majorEastAsia" w:hAnsiTheme="majorHAnsi" w:cstheme="majorBidi"/>
      <w:b/>
      <w:bCs/>
      <w:sz w:val="3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41A21"/>
    <w:rPr>
      <w:rFonts w:asciiTheme="majorHAnsi" w:eastAsiaTheme="majorEastAsia" w:hAnsiTheme="majorHAnsi" w:cstheme="majorBidi"/>
      <w:b/>
      <w:bCs/>
      <w:sz w:val="32"/>
      <w:szCs w:val="28"/>
    </w:rPr>
  </w:style>
  <w:style w:type="paragraph" w:styleId="Liststycke">
    <w:name w:val="List Paragraph"/>
    <w:basedOn w:val="Normal"/>
    <w:uiPriority w:val="34"/>
    <w:qFormat/>
    <w:rsid w:val="00841A21"/>
    <w:pPr>
      <w:spacing w:after="120" w:line="300" w:lineRule="atLeast"/>
      <w:ind w:left="720"/>
      <w:contextualSpacing/>
    </w:pPr>
    <w:rPr>
      <w:sz w:val="24"/>
    </w:rPr>
  </w:style>
  <w:style w:type="paragraph" w:customStyle="1" w:styleId="Normal1">
    <w:name w:val="Normal1"/>
    <w:basedOn w:val="Normal"/>
    <w:rsid w:val="009711DC"/>
    <w:pPr>
      <w:spacing w:before="100" w:beforeAutospacing="1" w:after="100" w:afterAutospacing="1" w:line="240" w:lineRule="auto"/>
    </w:pPr>
    <w:rPr>
      <w:rFonts w:ascii="Arial" w:eastAsia="Times New Roman" w:hAnsi="Arial" w:cs="Arial"/>
      <w:color w:val="000000"/>
      <w:sz w:val="24"/>
      <w:szCs w:val="24"/>
      <w:lang w:eastAsia="sv-SE"/>
    </w:rPr>
  </w:style>
  <w:style w:type="paragraph" w:styleId="Ballongtext">
    <w:name w:val="Balloon Text"/>
    <w:basedOn w:val="Normal"/>
    <w:link w:val="BallongtextChar"/>
    <w:uiPriority w:val="99"/>
    <w:semiHidden/>
    <w:unhideWhenUsed/>
    <w:rsid w:val="007847F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847FA"/>
    <w:rPr>
      <w:rFonts w:ascii="Segoe UI" w:hAnsi="Segoe UI" w:cs="Segoe UI"/>
      <w:sz w:val="18"/>
      <w:szCs w:val="18"/>
    </w:rPr>
  </w:style>
  <w:style w:type="character" w:styleId="Kommentarsreferens">
    <w:name w:val="annotation reference"/>
    <w:basedOn w:val="Standardstycketeckensnitt"/>
    <w:uiPriority w:val="99"/>
    <w:semiHidden/>
    <w:unhideWhenUsed/>
    <w:rsid w:val="007847FA"/>
    <w:rPr>
      <w:sz w:val="16"/>
      <w:szCs w:val="16"/>
    </w:rPr>
  </w:style>
  <w:style w:type="paragraph" w:styleId="Kommentarer">
    <w:name w:val="annotation text"/>
    <w:basedOn w:val="Normal"/>
    <w:link w:val="KommentarerChar"/>
    <w:uiPriority w:val="99"/>
    <w:semiHidden/>
    <w:unhideWhenUsed/>
    <w:rsid w:val="007847FA"/>
    <w:pPr>
      <w:spacing w:line="240" w:lineRule="auto"/>
    </w:pPr>
    <w:rPr>
      <w:sz w:val="20"/>
      <w:szCs w:val="20"/>
    </w:rPr>
  </w:style>
  <w:style w:type="character" w:customStyle="1" w:styleId="KommentarerChar">
    <w:name w:val="Kommentarer Char"/>
    <w:basedOn w:val="Standardstycketeckensnitt"/>
    <w:link w:val="Kommentarer"/>
    <w:uiPriority w:val="99"/>
    <w:semiHidden/>
    <w:rsid w:val="007847FA"/>
    <w:rPr>
      <w:sz w:val="20"/>
      <w:szCs w:val="20"/>
    </w:rPr>
  </w:style>
  <w:style w:type="paragraph" w:styleId="Kommentarsmne">
    <w:name w:val="annotation subject"/>
    <w:basedOn w:val="Kommentarer"/>
    <w:next w:val="Kommentarer"/>
    <w:link w:val="KommentarsmneChar"/>
    <w:uiPriority w:val="99"/>
    <w:semiHidden/>
    <w:unhideWhenUsed/>
    <w:rsid w:val="007847FA"/>
    <w:rPr>
      <w:b/>
      <w:bCs/>
    </w:rPr>
  </w:style>
  <w:style w:type="character" w:customStyle="1" w:styleId="KommentarsmneChar">
    <w:name w:val="Kommentarsämne Char"/>
    <w:basedOn w:val="KommentarerChar"/>
    <w:link w:val="Kommentarsmne"/>
    <w:uiPriority w:val="99"/>
    <w:semiHidden/>
    <w:rsid w:val="007847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027016">
      <w:bodyDiv w:val="1"/>
      <w:marLeft w:val="0"/>
      <w:marRight w:val="0"/>
      <w:marTop w:val="0"/>
      <w:marBottom w:val="0"/>
      <w:divBdr>
        <w:top w:val="none" w:sz="0" w:space="0" w:color="auto"/>
        <w:left w:val="none" w:sz="0" w:space="0" w:color="auto"/>
        <w:bottom w:val="none" w:sz="0" w:space="0" w:color="auto"/>
        <w:right w:val="none" w:sz="0" w:space="0" w:color="auto"/>
      </w:divBdr>
      <w:divsChild>
        <w:div w:id="28839465">
          <w:marLeft w:val="0"/>
          <w:marRight w:val="0"/>
          <w:marTop w:val="0"/>
          <w:marBottom w:val="0"/>
          <w:divBdr>
            <w:top w:val="none" w:sz="0" w:space="0" w:color="auto"/>
            <w:left w:val="none" w:sz="0" w:space="0" w:color="auto"/>
            <w:bottom w:val="none" w:sz="0" w:space="0" w:color="auto"/>
            <w:right w:val="none" w:sz="0" w:space="0" w:color="auto"/>
          </w:divBdr>
          <w:divsChild>
            <w:div w:id="493498742">
              <w:marLeft w:val="0"/>
              <w:marRight w:val="0"/>
              <w:marTop w:val="1200"/>
              <w:marBottom w:val="0"/>
              <w:divBdr>
                <w:top w:val="none" w:sz="0" w:space="0" w:color="auto"/>
                <w:left w:val="none" w:sz="0" w:space="0" w:color="auto"/>
                <w:bottom w:val="none" w:sz="0" w:space="0" w:color="auto"/>
                <w:right w:val="none" w:sz="0" w:space="0" w:color="auto"/>
              </w:divBdr>
              <w:divsChild>
                <w:div w:id="1828743730">
                  <w:marLeft w:val="0"/>
                  <w:marRight w:val="0"/>
                  <w:marTop w:val="0"/>
                  <w:marBottom w:val="0"/>
                  <w:divBdr>
                    <w:top w:val="none" w:sz="0" w:space="0" w:color="auto"/>
                    <w:left w:val="none" w:sz="0" w:space="0" w:color="auto"/>
                    <w:bottom w:val="none" w:sz="0" w:space="0" w:color="auto"/>
                    <w:right w:val="none" w:sz="0" w:space="0" w:color="auto"/>
                  </w:divBdr>
                  <w:divsChild>
                    <w:div w:id="1890342460">
                      <w:marLeft w:val="0"/>
                      <w:marRight w:val="0"/>
                      <w:marTop w:val="1200"/>
                      <w:marBottom w:val="0"/>
                      <w:divBdr>
                        <w:top w:val="none" w:sz="0" w:space="0" w:color="auto"/>
                        <w:left w:val="none" w:sz="0" w:space="0" w:color="auto"/>
                        <w:bottom w:val="none" w:sz="0" w:space="0" w:color="auto"/>
                        <w:right w:val="none" w:sz="0" w:space="0" w:color="auto"/>
                      </w:divBdr>
                      <w:divsChild>
                        <w:div w:id="708915576">
                          <w:marLeft w:val="0"/>
                          <w:marRight w:val="0"/>
                          <w:marTop w:val="0"/>
                          <w:marBottom w:val="0"/>
                          <w:divBdr>
                            <w:top w:val="none" w:sz="0" w:space="0" w:color="auto"/>
                            <w:left w:val="none" w:sz="0" w:space="0" w:color="auto"/>
                            <w:bottom w:val="none" w:sz="0" w:space="0" w:color="auto"/>
                            <w:right w:val="none" w:sz="0" w:space="0" w:color="auto"/>
                          </w:divBdr>
                          <w:divsChild>
                            <w:div w:id="1937397240">
                              <w:marLeft w:val="0"/>
                              <w:marRight w:val="0"/>
                              <w:marTop w:val="0"/>
                              <w:marBottom w:val="0"/>
                              <w:divBdr>
                                <w:top w:val="none" w:sz="0" w:space="0" w:color="auto"/>
                                <w:left w:val="none" w:sz="0" w:space="0" w:color="auto"/>
                                <w:bottom w:val="none" w:sz="0" w:space="0" w:color="auto"/>
                                <w:right w:val="none" w:sz="0" w:space="0" w:color="auto"/>
                              </w:divBdr>
                              <w:divsChild>
                                <w:div w:id="2072540221">
                                  <w:marLeft w:val="0"/>
                                  <w:marRight w:val="0"/>
                                  <w:marTop w:val="0"/>
                                  <w:marBottom w:val="0"/>
                                  <w:divBdr>
                                    <w:top w:val="none" w:sz="0" w:space="0" w:color="auto"/>
                                    <w:left w:val="none" w:sz="0" w:space="0" w:color="auto"/>
                                    <w:bottom w:val="none" w:sz="0" w:space="0" w:color="auto"/>
                                    <w:right w:val="none" w:sz="0" w:space="0" w:color="auto"/>
                                  </w:divBdr>
                                  <w:divsChild>
                                    <w:div w:id="1129469034">
                                      <w:marLeft w:val="0"/>
                                      <w:marRight w:val="0"/>
                                      <w:marTop w:val="0"/>
                                      <w:marBottom w:val="0"/>
                                      <w:divBdr>
                                        <w:top w:val="none" w:sz="0" w:space="0" w:color="auto"/>
                                        <w:left w:val="none" w:sz="0" w:space="0" w:color="auto"/>
                                        <w:bottom w:val="none" w:sz="0" w:space="0" w:color="auto"/>
                                        <w:right w:val="none" w:sz="0" w:space="0" w:color="auto"/>
                                      </w:divBdr>
                                      <w:divsChild>
                                        <w:div w:id="1088962102">
                                          <w:marLeft w:val="0"/>
                                          <w:marRight w:val="0"/>
                                          <w:marTop w:val="0"/>
                                          <w:marBottom w:val="0"/>
                                          <w:divBdr>
                                            <w:top w:val="none" w:sz="0" w:space="0" w:color="auto"/>
                                            <w:left w:val="none" w:sz="0" w:space="0" w:color="auto"/>
                                            <w:bottom w:val="none" w:sz="0" w:space="0" w:color="auto"/>
                                            <w:right w:val="none" w:sz="0" w:space="0" w:color="auto"/>
                                          </w:divBdr>
                                          <w:divsChild>
                                            <w:div w:id="1551458155">
                                              <w:marLeft w:val="0"/>
                                              <w:marRight w:val="0"/>
                                              <w:marTop w:val="0"/>
                                              <w:marBottom w:val="0"/>
                                              <w:divBdr>
                                                <w:top w:val="none" w:sz="0" w:space="0" w:color="auto"/>
                                                <w:left w:val="none" w:sz="0" w:space="0" w:color="auto"/>
                                                <w:bottom w:val="none" w:sz="0" w:space="0" w:color="auto"/>
                                                <w:right w:val="none" w:sz="0" w:space="0" w:color="auto"/>
                                              </w:divBdr>
                                              <w:divsChild>
                                                <w:div w:id="939217177">
                                                  <w:marLeft w:val="0"/>
                                                  <w:marRight w:val="0"/>
                                                  <w:marTop w:val="0"/>
                                                  <w:marBottom w:val="0"/>
                                                  <w:divBdr>
                                                    <w:top w:val="none" w:sz="0" w:space="0" w:color="auto"/>
                                                    <w:left w:val="none" w:sz="0" w:space="0" w:color="auto"/>
                                                    <w:bottom w:val="none" w:sz="0" w:space="0" w:color="auto"/>
                                                    <w:right w:val="none" w:sz="0" w:space="0" w:color="auto"/>
                                                  </w:divBdr>
                                                  <w:divsChild>
                                                    <w:div w:id="1421872244">
                                                      <w:marLeft w:val="0"/>
                                                      <w:marRight w:val="0"/>
                                                      <w:marTop w:val="0"/>
                                                      <w:marBottom w:val="0"/>
                                                      <w:divBdr>
                                                        <w:top w:val="none" w:sz="0" w:space="0" w:color="auto"/>
                                                        <w:left w:val="none" w:sz="0" w:space="0" w:color="auto"/>
                                                        <w:bottom w:val="none" w:sz="0" w:space="0" w:color="auto"/>
                                                        <w:right w:val="none" w:sz="0" w:space="0" w:color="auto"/>
                                                      </w:divBdr>
                                                      <w:divsChild>
                                                        <w:div w:id="14768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0369747">
      <w:bodyDiv w:val="1"/>
      <w:marLeft w:val="0"/>
      <w:marRight w:val="0"/>
      <w:marTop w:val="0"/>
      <w:marBottom w:val="0"/>
      <w:divBdr>
        <w:top w:val="none" w:sz="0" w:space="0" w:color="auto"/>
        <w:left w:val="none" w:sz="0" w:space="0" w:color="auto"/>
        <w:bottom w:val="none" w:sz="0" w:space="0" w:color="auto"/>
        <w:right w:val="none" w:sz="0" w:space="0" w:color="auto"/>
      </w:divBdr>
    </w:div>
    <w:div w:id="17817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1122</Words>
  <Characters>5947</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Carlsson David</dc:creator>
  <cp:keywords/>
  <dc:description/>
  <cp:lastModifiedBy>Carlsson David</cp:lastModifiedBy>
  <cp:revision>3</cp:revision>
  <dcterms:created xsi:type="dcterms:W3CDTF">2020-10-16T11:48:00Z</dcterms:created>
  <dcterms:modified xsi:type="dcterms:W3CDTF">2020-10-20T12:38:00Z</dcterms:modified>
</cp:coreProperties>
</file>